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291F" w14:textId="62720B7E" w:rsidR="006E694B" w:rsidRPr="00AD07C9" w:rsidRDefault="003363FD" w:rsidP="009A50E3">
      <w:pPr>
        <w:shd w:val="clear" w:color="auto" w:fill="FFFFFF"/>
        <w:spacing w:line="240" w:lineRule="auto"/>
        <w:ind w:left="-284" w:right="-284"/>
        <w:jc w:val="center"/>
        <w:rPr>
          <w:b/>
          <w:bCs/>
          <w:sz w:val="28"/>
          <w:szCs w:val="28"/>
        </w:rPr>
      </w:pPr>
      <w:r>
        <w:rPr>
          <w:noProof/>
        </w:rPr>
        <w:drawing>
          <wp:inline distT="0" distB="0" distL="0" distR="0" wp14:anchorId="2736921E" wp14:editId="7390486F">
            <wp:extent cx="3105150" cy="103505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a:picLocks noChangeAspect="1"/>
                    </pic:cNvPicPr>
                  </pic:nvPicPr>
                  <pic:blipFill>
                    <a:blip r:embed="rId7"/>
                    <a:stretch>
                      <a:fillRect/>
                    </a:stretch>
                  </pic:blipFill>
                  <pic:spPr>
                    <a:xfrm>
                      <a:off x="0" y="0"/>
                      <a:ext cx="3105150" cy="1035050"/>
                    </a:xfrm>
                    <a:prstGeom prst="rect">
                      <a:avLst/>
                    </a:prstGeom>
                    <a:ln w="12700" cap="flat">
                      <a:noFill/>
                      <a:miter lim="400000"/>
                    </a:ln>
                    <a:effectLst/>
                  </pic:spPr>
                </pic:pic>
              </a:graphicData>
            </a:graphic>
          </wp:inline>
        </w:drawing>
      </w:r>
    </w:p>
    <w:p w14:paraId="61D13FC5" w14:textId="77777777" w:rsidR="00AD07C9" w:rsidRPr="00AD07C9" w:rsidRDefault="003363FD" w:rsidP="009A50E3">
      <w:pPr>
        <w:shd w:val="clear" w:color="auto" w:fill="FFFFFF"/>
        <w:spacing w:after="0" w:line="240" w:lineRule="auto"/>
        <w:ind w:left="-284" w:right="-284"/>
        <w:jc w:val="center"/>
        <w:rPr>
          <w:b/>
          <w:bCs/>
          <w:sz w:val="44"/>
          <w:szCs w:val="44"/>
          <w:lang w:val="it-IT"/>
        </w:rPr>
      </w:pPr>
      <w:r w:rsidRPr="00AD07C9">
        <w:rPr>
          <w:b/>
          <w:bCs/>
          <w:sz w:val="44"/>
          <w:szCs w:val="44"/>
          <w:lang w:val="it-IT"/>
        </w:rPr>
        <w:t xml:space="preserve">“La </w:t>
      </w:r>
      <w:r w:rsidR="00016ADA" w:rsidRPr="00AD07C9">
        <w:rPr>
          <w:b/>
          <w:bCs/>
          <w:sz w:val="44"/>
          <w:szCs w:val="44"/>
          <w:lang w:val="it-IT"/>
        </w:rPr>
        <w:t>p</w:t>
      </w:r>
      <w:r w:rsidRPr="00AD07C9">
        <w:rPr>
          <w:b/>
          <w:bCs/>
          <w:sz w:val="44"/>
          <w:szCs w:val="44"/>
          <w:lang w:val="it-IT"/>
        </w:rPr>
        <w:t>revenzione</w:t>
      </w:r>
      <w:r w:rsidR="00016ADA" w:rsidRPr="00AD07C9">
        <w:rPr>
          <w:b/>
          <w:bCs/>
          <w:sz w:val="44"/>
          <w:szCs w:val="44"/>
          <w:lang w:val="it-IT"/>
        </w:rPr>
        <w:t xml:space="preserve"> maschile</w:t>
      </w:r>
      <w:r w:rsidRPr="00AD07C9">
        <w:rPr>
          <w:b/>
          <w:bCs/>
          <w:sz w:val="44"/>
          <w:szCs w:val="44"/>
          <w:lang w:val="it-IT"/>
        </w:rPr>
        <w:t xml:space="preserve"> in campo”: </w:t>
      </w:r>
    </w:p>
    <w:p w14:paraId="223D2E28" w14:textId="1D3CA840" w:rsidR="006E694B" w:rsidRPr="00AD07C9" w:rsidRDefault="00C94395" w:rsidP="009A50E3">
      <w:pPr>
        <w:shd w:val="clear" w:color="auto" w:fill="FFFFFF"/>
        <w:spacing w:after="0" w:line="240" w:lineRule="auto"/>
        <w:ind w:left="-284" w:right="-284"/>
        <w:jc w:val="center"/>
        <w:rPr>
          <w:b/>
          <w:bCs/>
          <w:sz w:val="44"/>
          <w:szCs w:val="44"/>
          <w:lang w:val="it-IT"/>
        </w:rPr>
      </w:pPr>
      <w:r>
        <w:rPr>
          <w:b/>
          <w:bCs/>
          <w:sz w:val="44"/>
          <w:szCs w:val="44"/>
          <w:lang w:val="it-IT"/>
        </w:rPr>
        <w:t>tre</w:t>
      </w:r>
      <w:r w:rsidR="00016ADA" w:rsidRPr="00AD07C9">
        <w:rPr>
          <w:b/>
          <w:bCs/>
          <w:sz w:val="44"/>
          <w:szCs w:val="44"/>
          <w:lang w:val="it-IT"/>
        </w:rPr>
        <w:t xml:space="preserve"> eventi organizzati da</w:t>
      </w:r>
      <w:r w:rsidR="003363FD" w:rsidRPr="00AD07C9">
        <w:rPr>
          <w:b/>
          <w:bCs/>
          <w:sz w:val="44"/>
          <w:szCs w:val="44"/>
          <w:lang w:val="it-IT"/>
        </w:rPr>
        <w:t xml:space="preserve"> Fondazione Veronesi dedicat</w:t>
      </w:r>
      <w:r w:rsidR="00016ADA" w:rsidRPr="00AD07C9">
        <w:rPr>
          <w:b/>
          <w:bCs/>
          <w:sz w:val="44"/>
          <w:szCs w:val="44"/>
          <w:lang w:val="it-IT"/>
        </w:rPr>
        <w:t>i</w:t>
      </w:r>
      <w:r w:rsidR="003363FD" w:rsidRPr="00AD07C9">
        <w:rPr>
          <w:b/>
          <w:bCs/>
          <w:sz w:val="44"/>
          <w:szCs w:val="44"/>
          <w:lang w:val="it-IT"/>
        </w:rPr>
        <w:t xml:space="preserve"> alla salute maschile</w:t>
      </w:r>
    </w:p>
    <w:p w14:paraId="2020683C" w14:textId="68934621" w:rsidR="006E694B" w:rsidRPr="00AD07C9" w:rsidRDefault="00016ADA" w:rsidP="009A50E3">
      <w:pPr>
        <w:shd w:val="clear" w:color="auto" w:fill="FFFFFF"/>
        <w:spacing w:after="0" w:line="240" w:lineRule="auto"/>
        <w:ind w:left="-284" w:right="-284"/>
        <w:jc w:val="center"/>
        <w:rPr>
          <w:b/>
          <w:bCs/>
          <w:i/>
          <w:iCs/>
          <w:sz w:val="32"/>
          <w:szCs w:val="28"/>
          <w:lang w:val="it-IT"/>
        </w:rPr>
      </w:pPr>
      <w:r w:rsidRPr="00AD07C9">
        <w:rPr>
          <w:b/>
          <w:bCs/>
          <w:i/>
          <w:iCs/>
          <w:sz w:val="32"/>
          <w:szCs w:val="28"/>
          <w:lang w:val="it-IT"/>
        </w:rPr>
        <w:t>Tre</w:t>
      </w:r>
      <w:r w:rsidR="003363FD" w:rsidRPr="00AD07C9">
        <w:rPr>
          <w:b/>
          <w:bCs/>
          <w:i/>
          <w:iCs/>
          <w:sz w:val="32"/>
          <w:szCs w:val="28"/>
          <w:lang w:val="it-IT"/>
        </w:rPr>
        <w:t xml:space="preserve"> giornat</w:t>
      </w:r>
      <w:r w:rsidRPr="00AD07C9">
        <w:rPr>
          <w:b/>
          <w:bCs/>
          <w:i/>
          <w:iCs/>
          <w:sz w:val="32"/>
          <w:szCs w:val="28"/>
          <w:lang w:val="it-IT"/>
        </w:rPr>
        <w:t>e</w:t>
      </w:r>
      <w:r w:rsidR="003363FD" w:rsidRPr="00AD07C9">
        <w:rPr>
          <w:b/>
          <w:bCs/>
          <w:i/>
          <w:iCs/>
          <w:sz w:val="32"/>
          <w:szCs w:val="28"/>
          <w:lang w:val="it-IT"/>
        </w:rPr>
        <w:t xml:space="preserve"> dedicat</w:t>
      </w:r>
      <w:r w:rsidRPr="00AD07C9">
        <w:rPr>
          <w:b/>
          <w:bCs/>
          <w:i/>
          <w:iCs/>
          <w:sz w:val="32"/>
          <w:szCs w:val="28"/>
          <w:lang w:val="it-IT"/>
        </w:rPr>
        <w:t>e</w:t>
      </w:r>
      <w:r w:rsidR="003363FD" w:rsidRPr="00AD07C9">
        <w:rPr>
          <w:b/>
          <w:bCs/>
          <w:i/>
          <w:iCs/>
          <w:sz w:val="32"/>
          <w:szCs w:val="28"/>
          <w:lang w:val="it-IT"/>
        </w:rPr>
        <w:t xml:space="preserve"> alla prevenzione maschile con consulti urologici gratuiti</w:t>
      </w:r>
    </w:p>
    <w:p w14:paraId="164B8603" w14:textId="77777777" w:rsidR="006E694B" w:rsidRDefault="006E694B" w:rsidP="009A50E3">
      <w:pPr>
        <w:shd w:val="clear" w:color="auto" w:fill="FFFFFF"/>
        <w:spacing w:after="0" w:line="240" w:lineRule="auto"/>
        <w:ind w:left="-284" w:right="-284"/>
        <w:jc w:val="both"/>
        <w:rPr>
          <w:b/>
          <w:bCs/>
          <w:i/>
          <w:iCs/>
          <w:lang w:val="it-IT"/>
        </w:rPr>
      </w:pPr>
    </w:p>
    <w:p w14:paraId="756C5DAB" w14:textId="7EDBB584" w:rsidR="00016ADA" w:rsidRPr="007755F8" w:rsidRDefault="00016ADA" w:rsidP="0009449B">
      <w:pPr>
        <w:shd w:val="clear" w:color="auto" w:fill="FFFFFF"/>
        <w:spacing w:after="0" w:line="240" w:lineRule="auto"/>
        <w:ind w:left="-284" w:right="-284"/>
        <w:jc w:val="both"/>
        <w:rPr>
          <w:b/>
          <w:bCs/>
          <w:lang w:val="it-IT"/>
        </w:rPr>
      </w:pPr>
      <w:r w:rsidRPr="007755F8">
        <w:rPr>
          <w:b/>
          <w:bCs/>
          <w:lang w:val="it-IT"/>
        </w:rPr>
        <w:t>Dopo il successo dell’iniziativa realizzata a Courmayeur</w:t>
      </w:r>
      <w:r w:rsidR="00AD07C9" w:rsidRPr="007755F8">
        <w:rPr>
          <w:b/>
          <w:bCs/>
          <w:lang w:val="it-IT"/>
        </w:rPr>
        <w:t xml:space="preserve"> lo scorso anno</w:t>
      </w:r>
      <w:r w:rsidRPr="007755F8">
        <w:rPr>
          <w:b/>
          <w:bCs/>
          <w:lang w:val="it-IT"/>
        </w:rPr>
        <w:t xml:space="preserve"> torna </w:t>
      </w:r>
      <w:r w:rsidR="00452065">
        <w:rPr>
          <w:b/>
          <w:bCs/>
          <w:lang w:val="it-IT"/>
        </w:rPr>
        <w:t xml:space="preserve">“La prevenzione </w:t>
      </w:r>
      <w:r w:rsidR="00C4505A">
        <w:rPr>
          <w:b/>
          <w:bCs/>
          <w:lang w:val="it-IT"/>
        </w:rPr>
        <w:t xml:space="preserve">maschile </w:t>
      </w:r>
      <w:r w:rsidR="00452065">
        <w:rPr>
          <w:b/>
          <w:bCs/>
          <w:lang w:val="it-IT"/>
        </w:rPr>
        <w:t xml:space="preserve">in campo”, </w:t>
      </w:r>
      <w:r w:rsidRPr="007755F8">
        <w:rPr>
          <w:b/>
          <w:bCs/>
          <w:lang w:val="it-IT"/>
        </w:rPr>
        <w:t>il progetto a sostegno della prevenzione e della salute al maschile organizzato da Fondazione Veronesi.</w:t>
      </w:r>
      <w:r w:rsidR="0009449B">
        <w:rPr>
          <w:b/>
          <w:bCs/>
          <w:lang w:val="it-IT"/>
        </w:rPr>
        <w:t xml:space="preserve"> </w:t>
      </w:r>
      <w:r w:rsidRPr="007755F8">
        <w:rPr>
          <w:b/>
          <w:bCs/>
          <w:lang w:val="it-IT"/>
        </w:rPr>
        <w:t>Nel 2024 l’impegno d</w:t>
      </w:r>
      <w:r w:rsidR="00AD07C9" w:rsidRPr="007755F8">
        <w:rPr>
          <w:b/>
          <w:bCs/>
          <w:lang w:val="it-IT"/>
        </w:rPr>
        <w:t xml:space="preserve">i </w:t>
      </w:r>
      <w:r w:rsidRPr="007755F8">
        <w:rPr>
          <w:b/>
          <w:bCs/>
          <w:lang w:val="it-IT"/>
        </w:rPr>
        <w:t>Fondazione per sensibilizzare gli uomini nei confronti della prevenzione e sostenere la ricerca scientifica sui tumori maschili, si intensi</w:t>
      </w:r>
      <w:r w:rsidR="0040249A" w:rsidRPr="007755F8">
        <w:rPr>
          <w:b/>
          <w:bCs/>
          <w:lang w:val="it-IT"/>
        </w:rPr>
        <w:t>fi</w:t>
      </w:r>
      <w:r w:rsidRPr="007755F8">
        <w:rPr>
          <w:b/>
          <w:bCs/>
          <w:lang w:val="it-IT"/>
        </w:rPr>
        <w:t>ca: da luglio a ottobre, infatti, saranno realizzate tre iniziative sul territorio</w:t>
      </w:r>
      <w:r w:rsidR="00AD07C9" w:rsidRPr="007755F8">
        <w:rPr>
          <w:b/>
          <w:bCs/>
          <w:lang w:val="it-IT"/>
        </w:rPr>
        <w:t xml:space="preserve"> nazionale</w:t>
      </w:r>
      <w:r w:rsidRPr="007755F8">
        <w:rPr>
          <w:b/>
          <w:bCs/>
          <w:lang w:val="it-IT"/>
        </w:rPr>
        <w:t xml:space="preserve"> che vedranno la presenza d</w:t>
      </w:r>
      <w:r w:rsidR="000642CC" w:rsidRPr="007755F8">
        <w:rPr>
          <w:b/>
          <w:bCs/>
          <w:lang w:val="it-IT"/>
        </w:rPr>
        <w:t xml:space="preserve">i due postazioni con </w:t>
      </w:r>
      <w:r w:rsidR="00AD07C9" w:rsidRPr="007755F8">
        <w:rPr>
          <w:b/>
          <w:bCs/>
          <w:lang w:val="it-IT"/>
        </w:rPr>
        <w:t xml:space="preserve">un </w:t>
      </w:r>
      <w:r w:rsidR="000642CC" w:rsidRPr="007755F8">
        <w:rPr>
          <w:b/>
          <w:bCs/>
          <w:lang w:val="it-IT"/>
        </w:rPr>
        <w:t xml:space="preserve">medico urologo a disposizione, gratuitamente, all’interno di una piazza del </w:t>
      </w:r>
      <w:r w:rsidR="00AD07C9" w:rsidRPr="007755F8">
        <w:rPr>
          <w:b/>
          <w:bCs/>
          <w:lang w:val="it-IT"/>
        </w:rPr>
        <w:t>C</w:t>
      </w:r>
      <w:r w:rsidR="000642CC" w:rsidRPr="007755F8">
        <w:rPr>
          <w:b/>
          <w:bCs/>
          <w:lang w:val="it-IT"/>
        </w:rPr>
        <w:t xml:space="preserve">omune e </w:t>
      </w:r>
      <w:r w:rsidR="00F81949" w:rsidRPr="007755F8">
        <w:rPr>
          <w:b/>
          <w:bCs/>
          <w:lang w:val="it-IT"/>
        </w:rPr>
        <w:t>del</w:t>
      </w:r>
      <w:r w:rsidR="000642CC" w:rsidRPr="007755F8">
        <w:rPr>
          <w:b/>
          <w:bCs/>
          <w:lang w:val="it-IT"/>
        </w:rPr>
        <w:t xml:space="preserve"> Golf Club</w:t>
      </w:r>
      <w:r w:rsidR="00F81949" w:rsidRPr="007755F8">
        <w:rPr>
          <w:b/>
          <w:bCs/>
          <w:lang w:val="it-IT"/>
        </w:rPr>
        <w:t xml:space="preserve"> del territorio</w:t>
      </w:r>
      <w:r w:rsidR="000642CC" w:rsidRPr="007755F8">
        <w:rPr>
          <w:b/>
          <w:bCs/>
          <w:lang w:val="it-IT"/>
        </w:rPr>
        <w:t>.</w:t>
      </w:r>
    </w:p>
    <w:p w14:paraId="4B883856" w14:textId="77777777" w:rsidR="00583C71" w:rsidRPr="007755F8" w:rsidRDefault="00583C71" w:rsidP="009A50E3">
      <w:pPr>
        <w:shd w:val="clear" w:color="auto" w:fill="FFFFFF"/>
        <w:spacing w:after="0" w:line="240" w:lineRule="auto"/>
        <w:ind w:left="-284" w:right="-284"/>
        <w:jc w:val="both"/>
        <w:rPr>
          <w:b/>
          <w:bCs/>
          <w:lang w:val="it-IT"/>
        </w:rPr>
      </w:pPr>
    </w:p>
    <w:p w14:paraId="5C1A5356" w14:textId="01ECD0FC" w:rsidR="00791528" w:rsidRDefault="00791528" w:rsidP="00791528">
      <w:pPr>
        <w:shd w:val="clear" w:color="auto" w:fill="FFFFFF"/>
        <w:spacing w:after="0" w:line="240" w:lineRule="auto"/>
        <w:ind w:left="-284" w:right="-284"/>
        <w:jc w:val="both"/>
        <w:rPr>
          <w:lang w:val="it-IT"/>
        </w:rPr>
      </w:pPr>
      <w:r w:rsidRPr="007755F8">
        <w:rPr>
          <w:lang w:val="it-IT"/>
        </w:rPr>
        <w:t xml:space="preserve">I dati statistici rilevano come gli uomini trascurino la propria salute, si curino il minimo indispensabile, siano poco informati sulle norme più elementari per mantenersi in forma nel tempo e </w:t>
      </w:r>
      <w:r w:rsidR="003D1E3D">
        <w:rPr>
          <w:lang w:val="it-IT"/>
        </w:rPr>
        <w:t>considerino troppo poco</w:t>
      </w:r>
      <w:r w:rsidRPr="007755F8">
        <w:rPr>
          <w:lang w:val="it-IT"/>
        </w:rPr>
        <w:t xml:space="preserve"> la prevenzione. </w:t>
      </w:r>
      <w:r w:rsidRPr="002A7B89">
        <w:rPr>
          <w:b/>
          <w:bCs/>
          <w:lang w:val="it-IT"/>
        </w:rPr>
        <w:t>Fondazione Veronesi</w:t>
      </w:r>
      <w:r w:rsidR="002A7B89" w:rsidRPr="002A7B89">
        <w:rPr>
          <w:b/>
          <w:bCs/>
          <w:lang w:val="it-IT"/>
        </w:rPr>
        <w:t xml:space="preserve">, con il </w:t>
      </w:r>
      <w:r w:rsidR="002A7B89" w:rsidRPr="002A7B89">
        <w:rPr>
          <w:b/>
          <w:lang w:val="it-IT"/>
        </w:rPr>
        <w:t xml:space="preserve">progetto nazionale </w:t>
      </w:r>
      <w:hyperlink r:id="rId8" w:anchor=":~:text=SAM%2520%252D%2520Salute%2520al%2520Maschile%2520%25C3%25A8,e%2520il%2520sostegno%2520alla%2520ricerca." w:history="1">
        <w:r w:rsidR="002A7B89" w:rsidRPr="002A7B89">
          <w:rPr>
            <w:rStyle w:val="Hyperlink0"/>
            <w:b/>
          </w:rPr>
          <w:t>Salute Al Maschile</w:t>
        </w:r>
      </w:hyperlink>
      <w:r w:rsidR="002A7B89" w:rsidRPr="002A7B89">
        <w:rPr>
          <w:rStyle w:val="Hyperlink0"/>
          <w:b/>
        </w:rPr>
        <w:t xml:space="preserve"> </w:t>
      </w:r>
      <w:r w:rsidR="002A7B89" w:rsidRPr="002A7B89">
        <w:rPr>
          <w:b/>
          <w:bCs/>
          <w:lang w:val="it-IT"/>
        </w:rPr>
        <w:t xml:space="preserve">è da </w:t>
      </w:r>
      <w:r w:rsidRPr="002A7B89">
        <w:rPr>
          <w:b/>
          <w:bCs/>
          <w:lang w:val="it-IT"/>
        </w:rPr>
        <w:t>anni</w:t>
      </w:r>
      <w:r w:rsidR="002A7B89" w:rsidRPr="002A7B89">
        <w:rPr>
          <w:b/>
          <w:bCs/>
          <w:lang w:val="it-IT"/>
        </w:rPr>
        <w:t xml:space="preserve"> </w:t>
      </w:r>
      <w:r w:rsidRPr="002A7B89">
        <w:rPr>
          <w:b/>
          <w:bCs/>
          <w:lang w:val="it-IT"/>
        </w:rPr>
        <w:t xml:space="preserve">impegnata </w:t>
      </w:r>
      <w:r w:rsidR="002A7B89" w:rsidRPr="002A7B89">
        <w:rPr>
          <w:b/>
          <w:bCs/>
          <w:lang w:val="it-IT"/>
        </w:rPr>
        <w:t>nel sostegno alla ricerca scientifica sui tumori tipicamente maschili, ossia alla prostata, testicoli e vescica</w:t>
      </w:r>
      <w:r w:rsidR="002A7B89">
        <w:rPr>
          <w:b/>
          <w:bCs/>
          <w:lang w:val="it-IT"/>
        </w:rPr>
        <w:t xml:space="preserve"> e </w:t>
      </w:r>
      <w:r w:rsidRPr="002A7B89">
        <w:rPr>
          <w:b/>
          <w:bCs/>
          <w:lang w:val="it-IT"/>
        </w:rPr>
        <w:t>nell’incentivare una cultura di prevenzione per le malattie che colpiscono gli uomini di tutte le età</w:t>
      </w:r>
      <w:r w:rsidR="002A7B89">
        <w:rPr>
          <w:b/>
          <w:bCs/>
          <w:lang w:val="it-IT"/>
        </w:rPr>
        <w:t>.</w:t>
      </w:r>
    </w:p>
    <w:p w14:paraId="7583279B" w14:textId="77777777" w:rsidR="00791528" w:rsidRPr="007755F8" w:rsidRDefault="00791528" w:rsidP="00791528">
      <w:pPr>
        <w:shd w:val="clear" w:color="auto" w:fill="FFFFFF"/>
        <w:spacing w:after="0" w:line="240" w:lineRule="auto"/>
        <w:ind w:left="-284" w:right="-284"/>
        <w:jc w:val="both"/>
        <w:rPr>
          <w:lang w:val="it-IT"/>
        </w:rPr>
      </w:pPr>
    </w:p>
    <w:p w14:paraId="1D6D0394" w14:textId="3CA8AA14" w:rsidR="000642CC" w:rsidRPr="007755F8" w:rsidRDefault="00016ADA" w:rsidP="009A50E3">
      <w:pPr>
        <w:shd w:val="clear" w:color="auto" w:fill="FFFFFF"/>
        <w:spacing w:after="0" w:line="240" w:lineRule="auto"/>
        <w:ind w:left="-284" w:right="-284"/>
        <w:jc w:val="both"/>
        <w:rPr>
          <w:b/>
          <w:bCs/>
          <w:lang w:val="it-IT"/>
        </w:rPr>
      </w:pPr>
      <w:r w:rsidRPr="007755F8">
        <w:rPr>
          <w:bCs/>
          <w:lang w:val="it-IT"/>
        </w:rPr>
        <w:t>La prima tappa</w:t>
      </w:r>
      <w:r w:rsidR="00583C71" w:rsidRPr="007755F8">
        <w:rPr>
          <w:bCs/>
          <w:lang w:val="it-IT"/>
        </w:rPr>
        <w:t xml:space="preserve"> de</w:t>
      </w:r>
      <w:r w:rsidR="002A7B89">
        <w:rPr>
          <w:bCs/>
          <w:lang w:val="it-IT"/>
        </w:rPr>
        <w:t xml:space="preserve"> “La prevenzione </w:t>
      </w:r>
      <w:r w:rsidR="00C4505A">
        <w:rPr>
          <w:bCs/>
          <w:lang w:val="it-IT"/>
        </w:rPr>
        <w:t>maschile in campo</w:t>
      </w:r>
      <w:r w:rsidR="002A7B89">
        <w:rPr>
          <w:bCs/>
          <w:lang w:val="it-IT"/>
        </w:rPr>
        <w:t xml:space="preserve">” </w:t>
      </w:r>
      <w:r w:rsidR="00791528">
        <w:rPr>
          <w:bCs/>
          <w:lang w:val="it-IT"/>
        </w:rPr>
        <w:t xml:space="preserve">è fissata per </w:t>
      </w:r>
      <w:r w:rsidRPr="007755F8">
        <w:rPr>
          <w:b/>
          <w:bCs/>
          <w:lang w:val="it-IT"/>
        </w:rPr>
        <w:t>domenica 28 luglio</w:t>
      </w:r>
      <w:r w:rsidR="00771E60" w:rsidRPr="007755F8">
        <w:rPr>
          <w:b/>
          <w:bCs/>
          <w:lang w:val="it-IT"/>
        </w:rPr>
        <w:t xml:space="preserve"> </w:t>
      </w:r>
      <w:r w:rsidR="00791528">
        <w:rPr>
          <w:b/>
          <w:bCs/>
          <w:lang w:val="it-IT"/>
        </w:rPr>
        <w:t xml:space="preserve">a </w:t>
      </w:r>
      <w:r w:rsidR="00791528" w:rsidRPr="007755F8">
        <w:rPr>
          <w:b/>
          <w:bCs/>
          <w:lang w:val="it-IT"/>
        </w:rPr>
        <w:t>Courmayeur</w:t>
      </w:r>
      <w:r w:rsidRPr="007755F8">
        <w:rPr>
          <w:b/>
          <w:bCs/>
          <w:lang w:val="it-IT"/>
        </w:rPr>
        <w:t>,</w:t>
      </w:r>
      <w:r w:rsidR="000642CC" w:rsidRPr="007755F8">
        <w:rPr>
          <w:b/>
          <w:bCs/>
          <w:lang w:val="it-IT"/>
        </w:rPr>
        <w:t xml:space="preserve"> con le postazioni presenti in piazza </w:t>
      </w:r>
      <w:proofErr w:type="spellStart"/>
      <w:r w:rsidR="00583C71" w:rsidRPr="007755F8">
        <w:rPr>
          <w:b/>
          <w:bCs/>
          <w:lang w:val="it-IT"/>
        </w:rPr>
        <w:t>Abbé</w:t>
      </w:r>
      <w:proofErr w:type="spellEnd"/>
      <w:r w:rsidR="00583C71" w:rsidRPr="007755F8">
        <w:rPr>
          <w:b/>
          <w:bCs/>
          <w:lang w:val="it-IT"/>
        </w:rPr>
        <w:t xml:space="preserve"> Henry </w:t>
      </w:r>
      <w:r w:rsidR="000642CC" w:rsidRPr="007755F8">
        <w:rPr>
          <w:b/>
          <w:bCs/>
          <w:lang w:val="it-IT"/>
        </w:rPr>
        <w:t xml:space="preserve">e presso il Golf Club Courmayeur et </w:t>
      </w:r>
      <w:proofErr w:type="spellStart"/>
      <w:r w:rsidR="000642CC" w:rsidRPr="007755F8">
        <w:rPr>
          <w:b/>
          <w:bCs/>
          <w:lang w:val="it-IT"/>
        </w:rPr>
        <w:t>Grandes</w:t>
      </w:r>
      <w:proofErr w:type="spellEnd"/>
      <w:r w:rsidR="000642CC" w:rsidRPr="007755F8">
        <w:rPr>
          <w:b/>
          <w:bCs/>
          <w:lang w:val="it-IT"/>
        </w:rPr>
        <w:t xml:space="preserve"> </w:t>
      </w:r>
      <w:proofErr w:type="spellStart"/>
      <w:r w:rsidR="000642CC" w:rsidRPr="007755F8">
        <w:rPr>
          <w:b/>
          <w:bCs/>
          <w:lang w:val="it-IT"/>
        </w:rPr>
        <w:t>Jorasses</w:t>
      </w:r>
      <w:proofErr w:type="spellEnd"/>
      <w:r w:rsidR="000642CC" w:rsidRPr="007755F8">
        <w:rPr>
          <w:b/>
          <w:bCs/>
          <w:lang w:val="it-IT"/>
        </w:rPr>
        <w:t>,</w:t>
      </w:r>
      <w:r w:rsidRPr="007755F8">
        <w:rPr>
          <w:b/>
          <w:bCs/>
          <w:lang w:val="it-IT"/>
        </w:rPr>
        <w:t xml:space="preserve"> </w:t>
      </w:r>
      <w:r w:rsidRPr="007755F8">
        <w:rPr>
          <w:bCs/>
          <w:lang w:val="it-IT"/>
        </w:rPr>
        <w:t>il secondo evento si terrà</w:t>
      </w:r>
      <w:r w:rsidRPr="007755F8">
        <w:rPr>
          <w:b/>
          <w:bCs/>
          <w:lang w:val="it-IT"/>
        </w:rPr>
        <w:t xml:space="preserve"> </w:t>
      </w:r>
      <w:r w:rsidR="000642CC" w:rsidRPr="007755F8">
        <w:rPr>
          <w:b/>
          <w:bCs/>
          <w:lang w:val="it-IT"/>
        </w:rPr>
        <w:t>sabato 14</w:t>
      </w:r>
      <w:r w:rsidR="003E48FD" w:rsidRPr="007755F8">
        <w:rPr>
          <w:b/>
          <w:bCs/>
          <w:lang w:val="it-IT"/>
        </w:rPr>
        <w:t xml:space="preserve"> </w:t>
      </w:r>
      <w:r w:rsidR="00AD07C9" w:rsidRPr="007755F8">
        <w:rPr>
          <w:b/>
          <w:bCs/>
          <w:lang w:val="it-IT"/>
        </w:rPr>
        <w:t>settembre</w:t>
      </w:r>
      <w:r w:rsidR="000642CC" w:rsidRPr="007755F8">
        <w:rPr>
          <w:b/>
          <w:bCs/>
          <w:lang w:val="it-IT"/>
        </w:rPr>
        <w:t xml:space="preserve"> in piazza Ferrero </w:t>
      </w:r>
      <w:r w:rsidRPr="007755F8">
        <w:rPr>
          <w:b/>
          <w:bCs/>
          <w:lang w:val="it-IT"/>
        </w:rPr>
        <w:t>a</w:t>
      </w:r>
      <w:r w:rsidR="000642CC" w:rsidRPr="007755F8">
        <w:rPr>
          <w:b/>
          <w:bCs/>
          <w:lang w:val="it-IT"/>
        </w:rPr>
        <w:t>d</w:t>
      </w:r>
      <w:r w:rsidRPr="007755F8">
        <w:rPr>
          <w:b/>
          <w:bCs/>
          <w:lang w:val="it-IT"/>
        </w:rPr>
        <w:t xml:space="preserve"> Alba (CN) e presso il </w:t>
      </w:r>
      <w:r w:rsidR="000642CC" w:rsidRPr="007755F8">
        <w:rPr>
          <w:b/>
          <w:bCs/>
          <w:lang w:val="it-IT"/>
        </w:rPr>
        <w:t>Golf Club Cherasco</w:t>
      </w:r>
      <w:r w:rsidR="00791528">
        <w:rPr>
          <w:b/>
          <w:bCs/>
          <w:lang w:val="it-IT"/>
        </w:rPr>
        <w:t xml:space="preserve"> e</w:t>
      </w:r>
      <w:r w:rsidR="000642CC" w:rsidRPr="007755F8">
        <w:rPr>
          <w:b/>
          <w:bCs/>
          <w:lang w:val="it-IT"/>
        </w:rPr>
        <w:t xml:space="preserve"> </w:t>
      </w:r>
      <w:r w:rsidR="000642CC" w:rsidRPr="007755F8">
        <w:rPr>
          <w:bCs/>
          <w:lang w:val="it-IT"/>
        </w:rPr>
        <w:t>l’ultim</w:t>
      </w:r>
      <w:r w:rsidR="00AD07C9" w:rsidRPr="007755F8">
        <w:rPr>
          <w:bCs/>
          <w:lang w:val="it-IT"/>
        </w:rPr>
        <w:t>o appuntamento</w:t>
      </w:r>
      <w:r w:rsidR="000642CC" w:rsidRPr="007755F8">
        <w:rPr>
          <w:bCs/>
          <w:lang w:val="it-IT"/>
        </w:rPr>
        <w:t xml:space="preserve"> si svolgerà </w:t>
      </w:r>
      <w:r w:rsidR="000642CC" w:rsidRPr="007755F8">
        <w:rPr>
          <w:b/>
          <w:bCs/>
          <w:lang w:val="it-IT"/>
        </w:rPr>
        <w:t>sabato 26</w:t>
      </w:r>
      <w:r w:rsidR="003E48FD" w:rsidRPr="007755F8">
        <w:rPr>
          <w:b/>
          <w:bCs/>
          <w:lang w:val="it-IT"/>
        </w:rPr>
        <w:t xml:space="preserve"> ottobre</w:t>
      </w:r>
      <w:r w:rsidR="000642CC" w:rsidRPr="007755F8">
        <w:rPr>
          <w:b/>
          <w:bCs/>
          <w:lang w:val="it-IT"/>
        </w:rPr>
        <w:t xml:space="preserve"> </w:t>
      </w:r>
      <w:r w:rsidR="00F81949" w:rsidRPr="007755F8">
        <w:rPr>
          <w:b/>
          <w:bCs/>
          <w:lang w:val="it-IT"/>
        </w:rPr>
        <w:t>a</w:t>
      </w:r>
      <w:r w:rsidR="000642CC" w:rsidRPr="007755F8">
        <w:rPr>
          <w:b/>
          <w:bCs/>
          <w:lang w:val="it-IT"/>
        </w:rPr>
        <w:t xml:space="preserve"> Castelfranco Veneto</w:t>
      </w:r>
      <w:r w:rsidR="00F81949" w:rsidRPr="007755F8">
        <w:rPr>
          <w:b/>
          <w:bCs/>
          <w:lang w:val="it-IT"/>
        </w:rPr>
        <w:t xml:space="preserve"> e presso</w:t>
      </w:r>
      <w:r w:rsidR="000642CC" w:rsidRPr="007755F8">
        <w:rPr>
          <w:b/>
          <w:bCs/>
          <w:lang w:val="it-IT"/>
        </w:rPr>
        <w:t xml:space="preserve"> il Golf Club Ca’ Amata.</w:t>
      </w:r>
    </w:p>
    <w:p w14:paraId="0B53B076" w14:textId="55979ADF" w:rsidR="008667F5" w:rsidRDefault="006C0A29" w:rsidP="009A50E3">
      <w:pPr>
        <w:shd w:val="clear" w:color="auto" w:fill="FFFFFF"/>
        <w:spacing w:after="0" w:line="240" w:lineRule="auto"/>
        <w:ind w:left="-284" w:right="-284"/>
        <w:jc w:val="both"/>
        <w:rPr>
          <w:b/>
          <w:bCs/>
          <w:lang w:val="it-IT"/>
        </w:rPr>
      </w:pPr>
      <w:r w:rsidRPr="007755F8">
        <w:rPr>
          <w:b/>
          <w:bCs/>
          <w:lang w:val="it-IT"/>
        </w:rPr>
        <w:t>Durante queste</w:t>
      </w:r>
      <w:r w:rsidR="000642CC" w:rsidRPr="007755F8">
        <w:rPr>
          <w:b/>
          <w:bCs/>
          <w:lang w:val="it-IT"/>
        </w:rPr>
        <w:t xml:space="preserve"> giornate</w:t>
      </w:r>
      <w:r w:rsidR="003363FD" w:rsidRPr="007755F8">
        <w:rPr>
          <w:b/>
          <w:bCs/>
          <w:lang w:val="it-IT"/>
        </w:rPr>
        <w:t xml:space="preserve"> chiunque vorrà potr</w:t>
      </w:r>
      <w:r w:rsidR="008667F5" w:rsidRPr="007755F8">
        <w:rPr>
          <w:b/>
          <w:bCs/>
          <w:lang w:val="it-IT"/>
        </w:rPr>
        <w:t xml:space="preserve">à usufruire di un consulto urologico gratuito, organizzato da Fondazione Veronesi, </w:t>
      </w:r>
      <w:r w:rsidR="00F81949" w:rsidRPr="007755F8">
        <w:rPr>
          <w:b/>
          <w:bCs/>
          <w:lang w:val="it-IT"/>
        </w:rPr>
        <w:t>all’interno</w:t>
      </w:r>
      <w:r w:rsidR="008667F5" w:rsidRPr="007755F8">
        <w:rPr>
          <w:b/>
          <w:bCs/>
          <w:lang w:val="it-IT"/>
        </w:rPr>
        <w:t xml:space="preserve"> dei presidi </w:t>
      </w:r>
      <w:r w:rsidR="00143109" w:rsidRPr="007755F8">
        <w:rPr>
          <w:b/>
          <w:bCs/>
          <w:lang w:val="it-IT"/>
        </w:rPr>
        <w:t xml:space="preserve">medici </w:t>
      </w:r>
      <w:r w:rsidR="008667F5" w:rsidRPr="007755F8">
        <w:rPr>
          <w:b/>
          <w:bCs/>
          <w:lang w:val="it-IT"/>
        </w:rPr>
        <w:t xml:space="preserve">posizionati </w:t>
      </w:r>
      <w:r w:rsidR="00F81949" w:rsidRPr="007755F8">
        <w:rPr>
          <w:b/>
          <w:bCs/>
          <w:lang w:val="it-IT"/>
        </w:rPr>
        <w:t>in piazza e nei golf club</w:t>
      </w:r>
      <w:r w:rsidR="008667F5" w:rsidRPr="007755F8">
        <w:rPr>
          <w:b/>
          <w:bCs/>
          <w:lang w:val="it-IT"/>
        </w:rPr>
        <w:t xml:space="preserve">. </w:t>
      </w:r>
    </w:p>
    <w:p w14:paraId="341D45D7" w14:textId="620D0C77" w:rsidR="001C3AC2" w:rsidRDefault="001C3AC2" w:rsidP="009A50E3">
      <w:pPr>
        <w:shd w:val="clear" w:color="auto" w:fill="FFFFFF"/>
        <w:spacing w:after="0" w:line="240" w:lineRule="auto"/>
        <w:ind w:left="-284" w:right="-284"/>
        <w:jc w:val="both"/>
        <w:rPr>
          <w:b/>
          <w:bCs/>
          <w:lang w:val="it-IT"/>
        </w:rPr>
      </w:pPr>
    </w:p>
    <w:p w14:paraId="42844F80" w14:textId="4EB60A54" w:rsidR="006C0A29" w:rsidRPr="008A2DB2" w:rsidRDefault="008A2DB2" w:rsidP="009A50E3">
      <w:pPr>
        <w:shd w:val="clear" w:color="auto" w:fill="FFFFFF"/>
        <w:spacing w:after="0" w:line="240" w:lineRule="auto"/>
        <w:ind w:left="-284" w:right="-284"/>
        <w:jc w:val="both"/>
        <w:rPr>
          <w:rFonts w:eastAsiaTheme="minorHAnsi"/>
          <w:color w:val="auto"/>
          <w:szCs w:val="24"/>
          <w:bdr w:val="none" w:sz="0" w:space="0" w:color="auto"/>
          <w:lang w:val="it-IT"/>
        </w:rPr>
      </w:pPr>
      <w:r w:rsidRPr="008A2DB2">
        <w:rPr>
          <w:rFonts w:eastAsiaTheme="minorHAnsi"/>
          <w:color w:val="auto"/>
          <w:szCs w:val="24"/>
          <w:bdr w:val="none" w:sz="0" w:space="0" w:color="auto"/>
          <w:lang w:val="it-IT"/>
        </w:rPr>
        <w:t>“</w:t>
      </w:r>
      <w:r w:rsidRPr="008A2DB2">
        <w:rPr>
          <w:rFonts w:eastAsiaTheme="minorHAnsi"/>
          <w:i/>
          <w:color w:val="auto"/>
          <w:szCs w:val="24"/>
          <w:bdr w:val="none" w:sz="0" w:space="0" w:color="auto"/>
          <w:lang w:val="it-IT"/>
        </w:rPr>
        <w:t>Ancora troppo spesso molti uomini si presentano dallo specialista con disturbi già in fase avanzata, non dedicando la giusta attenzione all’importanza della prevenzione e della diagnosi precoce. Crediamo che grazie a questa iniziativa potremo sensibilizzare questo target a prendersi cura della propria salute effettuando i controlli necessari</w:t>
      </w:r>
      <w:r w:rsidRPr="008A2DB2">
        <w:rPr>
          <w:rFonts w:eastAsiaTheme="minorHAnsi"/>
          <w:color w:val="auto"/>
          <w:szCs w:val="24"/>
          <w:bdr w:val="none" w:sz="0" w:space="0" w:color="auto"/>
          <w:lang w:val="it-IT"/>
        </w:rPr>
        <w:t xml:space="preserve">” - dichiara </w:t>
      </w:r>
      <w:r w:rsidRPr="008A2DB2">
        <w:rPr>
          <w:rFonts w:eastAsiaTheme="minorHAnsi"/>
          <w:b/>
          <w:color w:val="auto"/>
          <w:szCs w:val="24"/>
          <w:bdr w:val="none" w:sz="0" w:space="0" w:color="auto"/>
          <w:lang w:val="it-IT"/>
        </w:rPr>
        <w:t>Monica Ramaioli, Direttore di Fondazione Umberto Veronesi ETS.</w:t>
      </w:r>
    </w:p>
    <w:p w14:paraId="38B723BD" w14:textId="77777777" w:rsidR="008A2DB2" w:rsidRPr="007755F8" w:rsidRDefault="008A2DB2" w:rsidP="009A50E3">
      <w:pPr>
        <w:shd w:val="clear" w:color="auto" w:fill="FFFFFF"/>
        <w:spacing w:after="0" w:line="240" w:lineRule="auto"/>
        <w:ind w:left="-284" w:right="-284"/>
        <w:jc w:val="both"/>
        <w:rPr>
          <w:b/>
          <w:bCs/>
          <w:lang w:val="it-IT"/>
        </w:rPr>
      </w:pPr>
    </w:p>
    <w:p w14:paraId="47E6A1BC" w14:textId="41F49890" w:rsidR="00F81949" w:rsidRPr="007755F8" w:rsidRDefault="00114690" w:rsidP="009A50E3">
      <w:pPr>
        <w:shd w:val="clear" w:color="auto" w:fill="FFFFFF"/>
        <w:spacing w:after="0" w:line="240" w:lineRule="auto"/>
        <w:ind w:left="-284" w:right="-284"/>
        <w:jc w:val="both"/>
        <w:rPr>
          <w:b/>
          <w:bCs/>
          <w:lang w:val="it-IT"/>
        </w:rPr>
      </w:pPr>
      <w:r w:rsidRPr="007755F8">
        <w:rPr>
          <w:b/>
          <w:bCs/>
          <w:lang w:val="it-IT"/>
        </w:rPr>
        <w:t>I</w:t>
      </w:r>
      <w:r w:rsidR="00F81949" w:rsidRPr="007755F8">
        <w:rPr>
          <w:b/>
          <w:bCs/>
          <w:lang w:val="it-IT"/>
        </w:rPr>
        <w:t>n</w:t>
      </w:r>
      <w:r w:rsidRPr="007755F8">
        <w:rPr>
          <w:b/>
          <w:bCs/>
          <w:lang w:val="it-IT"/>
        </w:rPr>
        <w:t xml:space="preserve"> ognuno dei Golf Club coinvolti</w:t>
      </w:r>
      <w:r w:rsidR="000E2C78">
        <w:rPr>
          <w:b/>
          <w:bCs/>
          <w:lang w:val="it-IT"/>
        </w:rPr>
        <w:t xml:space="preserve"> </w:t>
      </w:r>
      <w:r w:rsidR="003363FD" w:rsidRPr="007755F8">
        <w:rPr>
          <w:b/>
          <w:bCs/>
          <w:lang w:val="it-IT"/>
        </w:rPr>
        <w:t>si svolgerà</w:t>
      </w:r>
      <w:r w:rsidR="008667F5" w:rsidRPr="007755F8">
        <w:rPr>
          <w:b/>
          <w:bCs/>
          <w:lang w:val="it-IT"/>
        </w:rPr>
        <w:t xml:space="preserve"> </w:t>
      </w:r>
      <w:r w:rsidR="000E2C78">
        <w:rPr>
          <w:b/>
          <w:bCs/>
          <w:lang w:val="it-IT"/>
        </w:rPr>
        <w:t xml:space="preserve">inoltre </w:t>
      </w:r>
      <w:r w:rsidR="00771E60" w:rsidRPr="007755F8">
        <w:rPr>
          <w:b/>
          <w:bCs/>
          <w:lang w:val="it-IT"/>
        </w:rPr>
        <w:t>il “Trofeo Fondazione Veronesi”</w:t>
      </w:r>
      <w:r w:rsidR="000E2C78">
        <w:rPr>
          <w:b/>
          <w:bCs/>
          <w:lang w:val="it-IT"/>
        </w:rPr>
        <w:t xml:space="preserve">, </w:t>
      </w:r>
      <w:r w:rsidR="003363FD" w:rsidRPr="007755F8">
        <w:rPr>
          <w:b/>
          <w:bCs/>
          <w:lang w:val="it-IT"/>
        </w:rPr>
        <w:t xml:space="preserve">una competizione </w:t>
      </w:r>
      <w:r w:rsidR="00F81949" w:rsidRPr="007755F8">
        <w:rPr>
          <w:b/>
          <w:bCs/>
          <w:lang w:val="it-IT"/>
        </w:rPr>
        <w:t xml:space="preserve">sportiva </w:t>
      </w:r>
      <w:r w:rsidR="00771E60" w:rsidRPr="007755F8">
        <w:rPr>
          <w:b/>
          <w:bCs/>
          <w:lang w:val="it-IT"/>
        </w:rPr>
        <w:t>che, insieme a</w:t>
      </w:r>
      <w:r w:rsidR="00F81949" w:rsidRPr="007755F8">
        <w:rPr>
          <w:b/>
          <w:bCs/>
          <w:lang w:val="it-IT"/>
        </w:rPr>
        <w:t xml:space="preserve"> tante altre attività</w:t>
      </w:r>
      <w:r w:rsidR="008667F5" w:rsidRPr="007755F8">
        <w:rPr>
          <w:b/>
          <w:bCs/>
          <w:lang w:val="it-IT"/>
        </w:rPr>
        <w:t>,</w:t>
      </w:r>
      <w:r w:rsidR="00771E60" w:rsidRPr="007755F8">
        <w:rPr>
          <w:b/>
          <w:bCs/>
          <w:lang w:val="it-IT"/>
        </w:rPr>
        <w:t xml:space="preserve"> farà vivere ai partecipanti e a</w:t>
      </w:r>
      <w:r w:rsidR="00583C71" w:rsidRPr="007755F8">
        <w:rPr>
          <w:b/>
          <w:bCs/>
          <w:lang w:val="it-IT"/>
        </w:rPr>
        <w:t xml:space="preserve">gli ospiti una giornata all’insegna della prevenzione e </w:t>
      </w:r>
      <w:r w:rsidR="00791528">
        <w:rPr>
          <w:b/>
          <w:bCs/>
          <w:lang w:val="it-IT"/>
        </w:rPr>
        <w:t>del sostegno alla ricerca scientifica d’eccellenza</w:t>
      </w:r>
      <w:r w:rsidR="00583C71" w:rsidRPr="007755F8">
        <w:rPr>
          <w:lang w:val="it-IT"/>
        </w:rPr>
        <w:t xml:space="preserve">. I golfisti prenderanno parte ad una gara con formula </w:t>
      </w:r>
      <w:proofErr w:type="spellStart"/>
      <w:r w:rsidR="00583C71" w:rsidRPr="007755F8">
        <w:rPr>
          <w:i/>
          <w:iCs/>
          <w:lang w:val="it-IT"/>
        </w:rPr>
        <w:t>Lousiana</w:t>
      </w:r>
      <w:proofErr w:type="spellEnd"/>
      <w:r w:rsidR="00583C71" w:rsidRPr="007755F8">
        <w:rPr>
          <w:i/>
          <w:iCs/>
          <w:lang w:val="it-IT"/>
        </w:rPr>
        <w:t xml:space="preserve"> a coppie</w:t>
      </w:r>
      <w:r w:rsidR="00583C71" w:rsidRPr="007755F8">
        <w:rPr>
          <w:lang w:val="it-IT"/>
        </w:rPr>
        <w:t xml:space="preserve"> </w:t>
      </w:r>
      <w:r w:rsidR="00791528">
        <w:rPr>
          <w:lang w:val="it-IT"/>
        </w:rPr>
        <w:t>avendo la possibilità di sostenere</w:t>
      </w:r>
      <w:r w:rsidR="00583C71" w:rsidRPr="007755F8">
        <w:rPr>
          <w:lang w:val="it-IT"/>
        </w:rPr>
        <w:t xml:space="preserve"> la ricerca scientifica di Fondazione Veronesi attraverso una donazione. </w:t>
      </w:r>
      <w:r w:rsidR="00791528">
        <w:rPr>
          <w:lang w:val="it-IT"/>
        </w:rPr>
        <w:t xml:space="preserve">Sarà possibile in seguito partecipare ad una </w:t>
      </w:r>
      <w:r w:rsidR="00583C71" w:rsidRPr="007755F8">
        <w:rPr>
          <w:lang w:val="it-IT"/>
        </w:rPr>
        <w:t xml:space="preserve">estrazione di premi finali e tutti gli ospiti (golfisti e non) potranno </w:t>
      </w:r>
      <w:r w:rsidR="00791528">
        <w:rPr>
          <w:lang w:val="it-IT"/>
        </w:rPr>
        <w:t xml:space="preserve">così </w:t>
      </w:r>
      <w:r w:rsidR="00583C71" w:rsidRPr="007755F8">
        <w:rPr>
          <w:lang w:val="it-IT"/>
        </w:rPr>
        <w:t xml:space="preserve">sostenere Fondazione </w:t>
      </w:r>
      <w:r w:rsidR="00E116FD" w:rsidRPr="007755F8">
        <w:rPr>
          <w:lang w:val="it-IT"/>
        </w:rPr>
        <w:t xml:space="preserve">sia </w:t>
      </w:r>
      <w:r w:rsidR="00583C71" w:rsidRPr="007755F8">
        <w:rPr>
          <w:lang w:val="it-IT"/>
        </w:rPr>
        <w:t xml:space="preserve">partecipando ad una gara di </w:t>
      </w:r>
      <w:r w:rsidR="00583C71" w:rsidRPr="007755F8">
        <w:rPr>
          <w:i/>
          <w:iCs/>
          <w:lang w:val="it-IT"/>
        </w:rPr>
        <w:t xml:space="preserve">putting green </w:t>
      </w:r>
      <w:r w:rsidR="00E116FD" w:rsidRPr="007755F8">
        <w:rPr>
          <w:lang w:val="it-IT"/>
        </w:rPr>
        <w:t>ideata a favore di tutti</w:t>
      </w:r>
      <w:r w:rsidR="00771E60" w:rsidRPr="007755F8">
        <w:rPr>
          <w:lang w:val="it-IT"/>
        </w:rPr>
        <w:t xml:space="preserve">, sia </w:t>
      </w:r>
      <w:r w:rsidR="00E116FD" w:rsidRPr="007755F8">
        <w:rPr>
          <w:lang w:val="it-IT"/>
        </w:rPr>
        <w:t>aderendo a</w:t>
      </w:r>
      <w:r w:rsidR="00771E60" w:rsidRPr="007755F8">
        <w:rPr>
          <w:lang w:val="it-IT"/>
        </w:rPr>
        <w:t>d una sottoscrizione a premi</w:t>
      </w:r>
      <w:r w:rsidR="00583C71" w:rsidRPr="007755F8">
        <w:rPr>
          <w:lang w:val="it-IT"/>
        </w:rPr>
        <w:t xml:space="preserve">. </w:t>
      </w:r>
    </w:p>
    <w:p w14:paraId="0F397DFA" w14:textId="3242A8A2" w:rsidR="00AD07C9" w:rsidRPr="007755F8" w:rsidRDefault="00596D80" w:rsidP="000E2C78">
      <w:pPr>
        <w:shd w:val="clear" w:color="auto" w:fill="FFFFFF"/>
        <w:spacing w:after="0" w:line="240" w:lineRule="auto"/>
        <w:ind w:left="-284" w:right="-284"/>
        <w:jc w:val="both"/>
        <w:rPr>
          <w:bCs/>
          <w:lang w:val="it-IT"/>
        </w:rPr>
      </w:pPr>
      <w:r w:rsidRPr="007755F8">
        <w:rPr>
          <w:lang w:val="it-IT"/>
        </w:rPr>
        <w:br/>
      </w:r>
      <w:r w:rsidR="00760AFF" w:rsidRPr="008A2DB2">
        <w:rPr>
          <w:b/>
          <w:lang w:val="it-IT"/>
        </w:rPr>
        <w:t xml:space="preserve">Quest’anno </w:t>
      </w:r>
      <w:proofErr w:type="spellStart"/>
      <w:r w:rsidRPr="008A2DB2">
        <w:rPr>
          <w:b/>
          <w:lang w:val="it-IT"/>
        </w:rPr>
        <w:t>Cappeller</w:t>
      </w:r>
      <w:proofErr w:type="spellEnd"/>
      <w:r w:rsidRPr="008A2DB2">
        <w:rPr>
          <w:b/>
          <w:lang w:val="it-IT"/>
        </w:rPr>
        <w:t xml:space="preserve"> SPA SB </w:t>
      </w:r>
      <w:r w:rsidR="008A2DB2" w:rsidRPr="008A2DB2">
        <w:rPr>
          <w:b/>
          <w:lang w:val="it-IT"/>
        </w:rPr>
        <w:t xml:space="preserve">e </w:t>
      </w:r>
      <w:r w:rsidR="00E61DFF">
        <w:rPr>
          <w:b/>
          <w:lang w:val="it-IT"/>
        </w:rPr>
        <w:t>FILA Solutions</w:t>
      </w:r>
      <w:r w:rsidR="008A2DB2" w:rsidRPr="008A2DB2">
        <w:rPr>
          <w:b/>
          <w:lang w:val="it-IT"/>
        </w:rPr>
        <w:t xml:space="preserve"> </w:t>
      </w:r>
      <w:r w:rsidR="000E2C78" w:rsidRPr="008A2DB2">
        <w:rPr>
          <w:b/>
          <w:lang w:val="it-IT"/>
        </w:rPr>
        <w:t>ha</w:t>
      </w:r>
      <w:r w:rsidR="008A2DB2" w:rsidRPr="008A2DB2">
        <w:rPr>
          <w:b/>
          <w:lang w:val="it-IT"/>
        </w:rPr>
        <w:t>nno</w:t>
      </w:r>
      <w:r w:rsidR="000E2C78" w:rsidRPr="008A2DB2">
        <w:rPr>
          <w:b/>
          <w:lang w:val="it-IT"/>
        </w:rPr>
        <w:t xml:space="preserve"> deciso di sostenere l’iniziativa, in qualità di </w:t>
      </w:r>
      <w:r w:rsidRPr="008A2DB2">
        <w:rPr>
          <w:b/>
          <w:i/>
          <w:iCs/>
          <w:lang w:val="it-IT"/>
        </w:rPr>
        <w:t>main partner</w:t>
      </w:r>
      <w:r w:rsidR="00760AFF" w:rsidRPr="008A2DB2">
        <w:rPr>
          <w:b/>
          <w:lang w:val="it-IT"/>
        </w:rPr>
        <w:t>, a testimonianza dell’impegno sociale e a sostegno della ricerca scientifica</w:t>
      </w:r>
      <w:r w:rsidR="008A2DB2" w:rsidRPr="008A2DB2">
        <w:rPr>
          <w:b/>
          <w:lang w:val="it-IT"/>
        </w:rPr>
        <w:t>.</w:t>
      </w:r>
      <w:r w:rsidR="008A2DB2">
        <w:rPr>
          <w:lang w:val="it-IT"/>
        </w:rPr>
        <w:t xml:space="preserve"> </w:t>
      </w:r>
      <w:r w:rsidR="000E2C78">
        <w:rPr>
          <w:lang w:val="it-IT"/>
        </w:rPr>
        <w:t xml:space="preserve">A disposizione </w:t>
      </w:r>
      <w:r w:rsidR="000E2C78">
        <w:rPr>
          <w:bCs/>
          <w:lang w:val="it-IT"/>
        </w:rPr>
        <w:t xml:space="preserve">dei </w:t>
      </w:r>
      <w:r w:rsidR="00AD07C9" w:rsidRPr="000E2C78">
        <w:rPr>
          <w:bCs/>
          <w:i/>
          <w:iCs/>
          <w:lang w:val="it-IT"/>
        </w:rPr>
        <w:t>main partner</w:t>
      </w:r>
      <w:r w:rsidR="00AD07C9" w:rsidRPr="000E2C78">
        <w:rPr>
          <w:bCs/>
          <w:lang w:val="it-IT"/>
        </w:rPr>
        <w:t xml:space="preserve">, il progetto prevede anche un’importante attività di </w:t>
      </w:r>
      <w:r w:rsidR="00AD07C9" w:rsidRPr="000E2C78">
        <w:rPr>
          <w:bCs/>
          <w:i/>
          <w:iCs/>
          <w:lang w:val="it-IT"/>
        </w:rPr>
        <w:t>welfare</w:t>
      </w:r>
      <w:r w:rsidR="00AD07C9" w:rsidRPr="000E2C78">
        <w:rPr>
          <w:bCs/>
          <w:lang w:val="it-IT"/>
        </w:rPr>
        <w:t xml:space="preserve"> aziendale con la possibilità di ospitare in </w:t>
      </w:r>
      <w:r w:rsidR="00AD07C9" w:rsidRPr="000E2C78">
        <w:rPr>
          <w:bCs/>
          <w:lang w:val="it-IT"/>
        </w:rPr>
        <w:lastRenderedPageBreak/>
        <w:t>azienda un medico urologo e consentire ai propri collaboratori di effettuare un counseling o una visita urologica nella propria sede.</w:t>
      </w:r>
    </w:p>
    <w:p w14:paraId="373D2E64" w14:textId="77777777" w:rsidR="00C4505A" w:rsidRDefault="00C4505A" w:rsidP="009A50E3">
      <w:pPr>
        <w:shd w:val="clear" w:color="auto" w:fill="FFFFFF"/>
        <w:spacing w:after="0" w:line="240" w:lineRule="auto"/>
        <w:ind w:left="-284" w:right="-284"/>
        <w:jc w:val="both"/>
        <w:rPr>
          <w:i/>
          <w:iCs/>
          <w:highlight w:val="yellow"/>
          <w:lang w:val="it-IT"/>
        </w:rPr>
      </w:pPr>
    </w:p>
    <w:p w14:paraId="5168E3D6" w14:textId="3013A6AA" w:rsidR="008A2DB2" w:rsidRDefault="000E2C78" w:rsidP="009A50E3">
      <w:pPr>
        <w:shd w:val="clear" w:color="auto" w:fill="FFFFFF"/>
        <w:spacing w:after="0" w:line="240" w:lineRule="auto"/>
        <w:ind w:left="-284" w:right="-284"/>
        <w:jc w:val="both"/>
        <w:rPr>
          <w:i/>
          <w:iCs/>
          <w:highlight w:val="yellow"/>
          <w:lang w:val="it-IT"/>
        </w:rPr>
      </w:pPr>
      <w:r w:rsidRPr="000E2C78">
        <w:rPr>
          <w:i/>
          <w:iCs/>
          <w:highlight w:val="yellow"/>
          <w:lang w:val="it-IT"/>
        </w:rPr>
        <w:t xml:space="preserve">quote </w:t>
      </w:r>
      <w:proofErr w:type="spellStart"/>
      <w:r w:rsidRPr="000E2C78">
        <w:rPr>
          <w:i/>
          <w:iCs/>
          <w:highlight w:val="yellow"/>
          <w:lang w:val="it-IT"/>
        </w:rPr>
        <w:t>Cappeller</w:t>
      </w:r>
      <w:proofErr w:type="spellEnd"/>
      <w:r w:rsidR="006D7885">
        <w:rPr>
          <w:i/>
          <w:iCs/>
          <w:highlight w:val="yellow"/>
          <w:lang w:val="it-IT"/>
        </w:rPr>
        <w:t xml:space="preserve"> (entro il 12 luglio) + verifica link sito istituzionale</w:t>
      </w:r>
    </w:p>
    <w:p w14:paraId="66E0DA9F" w14:textId="77777777" w:rsidR="008A2DB2" w:rsidRDefault="008A2DB2" w:rsidP="008A2DB2">
      <w:pPr>
        <w:shd w:val="clear" w:color="auto" w:fill="FFFFFF"/>
        <w:spacing w:after="0" w:line="240" w:lineRule="auto"/>
        <w:ind w:left="-284" w:right="-284"/>
        <w:jc w:val="both"/>
        <w:rPr>
          <w:i/>
          <w:iCs/>
          <w:highlight w:val="yellow"/>
          <w:lang w:val="it-IT"/>
        </w:rPr>
      </w:pPr>
    </w:p>
    <w:p w14:paraId="3F975D66" w14:textId="2604039C" w:rsidR="00E61DFF" w:rsidRPr="00E61DFF" w:rsidRDefault="00E61DFF" w:rsidP="00277A72">
      <w:pPr>
        <w:shd w:val="clear" w:color="auto" w:fill="FFFFFF"/>
        <w:spacing w:after="0" w:line="240" w:lineRule="auto"/>
        <w:ind w:right="-284"/>
        <w:jc w:val="both"/>
        <w:rPr>
          <w:bCs/>
          <w:lang w:val="it-IT"/>
        </w:rPr>
      </w:pPr>
      <w:r w:rsidRPr="00E61DFF">
        <w:rPr>
          <w:bCs/>
          <w:i/>
          <w:iCs/>
          <w:highlight w:val="green"/>
          <w:lang w:val="it-IT"/>
        </w:rPr>
        <w:t>«Per noi di FILA la prevenzione è sempre stata</w:t>
      </w:r>
      <w:r w:rsidRPr="00E61DFF">
        <w:rPr>
          <w:bCs/>
          <w:highlight w:val="green"/>
          <w:lang w:val="it-IT"/>
        </w:rPr>
        <w:t xml:space="preserve"> importante – commenta </w:t>
      </w:r>
      <w:r w:rsidRPr="00E61DFF">
        <w:rPr>
          <w:b/>
          <w:highlight w:val="green"/>
          <w:lang w:val="it-IT"/>
        </w:rPr>
        <w:t xml:space="preserve">Francesco </w:t>
      </w:r>
      <w:proofErr w:type="spellStart"/>
      <w:r w:rsidRPr="00E61DFF">
        <w:rPr>
          <w:b/>
          <w:highlight w:val="green"/>
          <w:lang w:val="it-IT"/>
        </w:rPr>
        <w:t>Pettenon</w:t>
      </w:r>
      <w:proofErr w:type="spellEnd"/>
      <w:r w:rsidRPr="00E61DFF">
        <w:rPr>
          <w:bCs/>
          <w:highlight w:val="green"/>
          <w:lang w:val="it-IT"/>
        </w:rPr>
        <w:t xml:space="preserve">, AD di </w:t>
      </w:r>
      <w:r w:rsidRPr="00E61DFF">
        <w:rPr>
          <w:b/>
          <w:highlight w:val="green"/>
          <w:lang w:val="it-IT"/>
        </w:rPr>
        <w:t>FILA Solutions</w:t>
      </w:r>
      <w:r w:rsidRPr="00E61DFF">
        <w:rPr>
          <w:bCs/>
          <w:highlight w:val="green"/>
          <w:lang w:val="it-IT"/>
        </w:rPr>
        <w:t xml:space="preserve"> -. </w:t>
      </w:r>
      <w:r w:rsidRPr="00E61DFF">
        <w:rPr>
          <w:bCs/>
          <w:i/>
          <w:iCs/>
          <w:highlight w:val="green"/>
          <w:lang w:val="it-IT"/>
        </w:rPr>
        <w:t xml:space="preserve">Nasce infatti da questo principio la collaborazione con Fondazione Veronesi, attiva ormai da qualche anno. Il prendersi cura delle superfici, nostro core business, passa anche attraverso il prendersi cura delle Persone, siano esse esterne o interne all'organizzazione. Dopo i progetti di prevenzione legati al tumore al seno e alle patologie cardiache in Azienda, quest'anno abbiamo voluto allargare il nostro orizzonte e dare supporto alla ricerca "al maschile". </w:t>
      </w:r>
      <w:r w:rsidR="00B66985">
        <w:rPr>
          <w:bCs/>
          <w:i/>
          <w:iCs/>
          <w:highlight w:val="green"/>
          <w:lang w:val="it-IT"/>
        </w:rPr>
        <w:t>A</w:t>
      </w:r>
      <w:r w:rsidRPr="00E61DFF">
        <w:rPr>
          <w:bCs/>
          <w:i/>
          <w:iCs/>
          <w:highlight w:val="green"/>
          <w:lang w:val="it-IT"/>
        </w:rPr>
        <w:t>bbiamo abbracciato questo progett</w:t>
      </w:r>
      <w:r w:rsidR="00B66985">
        <w:rPr>
          <w:bCs/>
          <w:i/>
          <w:iCs/>
          <w:highlight w:val="green"/>
          <w:lang w:val="it-IT"/>
        </w:rPr>
        <w:t>o</w:t>
      </w:r>
      <w:r w:rsidRPr="00E61DFF">
        <w:rPr>
          <w:bCs/>
          <w:i/>
          <w:iCs/>
          <w:highlight w:val="green"/>
          <w:lang w:val="it-IT"/>
        </w:rPr>
        <w:t xml:space="preserve"> con l'obiettivo di contribuire ad una importante campagna di sensibilizzazione che coinvolge tutte le fasce, partendo dai più giovani fino alla terza età. Siamo certi che portare avanti iniziative legate alla prevenzione conduca ad un radicale cambiamento per la salute della comunità”.</w:t>
      </w:r>
    </w:p>
    <w:p w14:paraId="755BA74E" w14:textId="4899C58C" w:rsidR="0003653E" w:rsidRPr="00E61DFF" w:rsidRDefault="000E2C78" w:rsidP="00C4505A">
      <w:pPr>
        <w:shd w:val="clear" w:color="auto" w:fill="FFFFFF"/>
        <w:spacing w:after="0" w:line="240" w:lineRule="auto"/>
        <w:ind w:left="-284" w:right="-284"/>
        <w:jc w:val="both"/>
        <w:rPr>
          <w:bCs/>
          <w:lang w:val="it-IT"/>
        </w:rPr>
      </w:pPr>
      <w:r w:rsidRPr="00E61DFF">
        <w:rPr>
          <w:bCs/>
          <w:lang w:val="it-IT"/>
        </w:rPr>
        <w:t xml:space="preserve"> </w:t>
      </w:r>
    </w:p>
    <w:p w14:paraId="53937F22" w14:textId="59A2E862" w:rsidR="002A7B89" w:rsidRPr="007755F8" w:rsidRDefault="00A019BF" w:rsidP="002A7B89">
      <w:pPr>
        <w:shd w:val="clear" w:color="auto" w:fill="FFFFFF"/>
        <w:spacing w:after="0" w:line="240" w:lineRule="auto"/>
        <w:ind w:left="-284" w:right="-284"/>
        <w:jc w:val="both"/>
        <w:rPr>
          <w:i/>
          <w:iCs/>
          <w:color w:val="FF0000"/>
          <w:lang w:val="it-IT"/>
        </w:rPr>
      </w:pPr>
      <w:r w:rsidRPr="00C4505A">
        <w:rPr>
          <w:color w:val="auto"/>
          <w:lang w:val="it-IT"/>
        </w:rPr>
        <w:t xml:space="preserve">Si ringrazia </w:t>
      </w:r>
      <w:proofErr w:type="spellStart"/>
      <w:r w:rsidRPr="00C4505A">
        <w:rPr>
          <w:b/>
          <w:bCs/>
          <w:color w:val="auto"/>
          <w:lang w:val="it-IT"/>
        </w:rPr>
        <w:t>Cappeller</w:t>
      </w:r>
      <w:proofErr w:type="spellEnd"/>
      <w:r w:rsidRPr="00C4505A">
        <w:rPr>
          <w:b/>
          <w:bCs/>
          <w:color w:val="auto"/>
          <w:lang w:val="it-IT"/>
        </w:rPr>
        <w:t xml:space="preserve"> Spa SB</w:t>
      </w:r>
      <w:r w:rsidR="008A2DB2" w:rsidRPr="00C4505A">
        <w:rPr>
          <w:b/>
          <w:bCs/>
          <w:color w:val="auto"/>
          <w:lang w:val="it-IT"/>
        </w:rPr>
        <w:t xml:space="preserve">, </w:t>
      </w:r>
      <w:r w:rsidR="00E61DFF">
        <w:rPr>
          <w:b/>
          <w:bCs/>
          <w:color w:val="auto"/>
          <w:lang w:val="it-IT"/>
        </w:rPr>
        <w:t>FILA Solutions</w:t>
      </w:r>
      <w:r w:rsidRPr="00C4505A">
        <w:rPr>
          <w:color w:val="auto"/>
          <w:lang w:val="it-IT"/>
        </w:rPr>
        <w:t xml:space="preserve"> e </w:t>
      </w:r>
      <w:proofErr w:type="spellStart"/>
      <w:r w:rsidRPr="00C4505A">
        <w:rPr>
          <w:b/>
          <w:bCs/>
          <w:color w:val="auto"/>
          <w:lang w:val="it-IT"/>
        </w:rPr>
        <w:t>SynDiag</w:t>
      </w:r>
      <w:proofErr w:type="spellEnd"/>
      <w:r w:rsidRPr="00C4505A">
        <w:rPr>
          <w:b/>
          <w:bCs/>
          <w:color w:val="auto"/>
          <w:lang w:val="it-IT"/>
        </w:rPr>
        <w:t xml:space="preserve"> S.r.l.</w:t>
      </w:r>
      <w:r w:rsidRPr="00C4505A">
        <w:rPr>
          <w:color w:val="auto"/>
          <w:lang w:val="it-IT"/>
        </w:rPr>
        <w:t xml:space="preserve"> per il grande supporto al progetto e il concreto sostegno alla ricerca scientifica, </w:t>
      </w:r>
      <w:r w:rsidR="000E2C78" w:rsidRPr="00C4505A">
        <w:rPr>
          <w:color w:val="auto"/>
          <w:lang w:val="it-IT"/>
        </w:rPr>
        <w:t xml:space="preserve">e </w:t>
      </w:r>
      <w:r w:rsidR="000E2C78" w:rsidRPr="00C4505A">
        <w:rPr>
          <w:b/>
          <w:color w:val="auto"/>
          <w:lang w:val="it-IT"/>
        </w:rPr>
        <w:t>Forbes</w:t>
      </w:r>
      <w:r w:rsidR="000E2C78" w:rsidRPr="00C4505A">
        <w:rPr>
          <w:color w:val="auto"/>
          <w:lang w:val="it-IT"/>
        </w:rPr>
        <w:t>, quale media partner dell’iniziativa.</w:t>
      </w:r>
      <w:r w:rsidR="000E2C78">
        <w:rPr>
          <w:color w:val="auto"/>
          <w:lang w:val="it-IT"/>
        </w:rPr>
        <w:t xml:space="preserve"> </w:t>
      </w:r>
    </w:p>
    <w:p w14:paraId="3BE64880" w14:textId="3153A76D" w:rsidR="007876EB" w:rsidRDefault="007876EB" w:rsidP="009A50E3">
      <w:pPr>
        <w:shd w:val="clear" w:color="auto" w:fill="FFFFFF"/>
        <w:spacing w:after="0" w:line="240" w:lineRule="auto"/>
        <w:ind w:left="-284" w:right="-284"/>
        <w:jc w:val="both"/>
        <w:rPr>
          <w:color w:val="auto"/>
          <w:lang w:val="it-IT"/>
        </w:rPr>
      </w:pPr>
    </w:p>
    <w:p w14:paraId="714AD783" w14:textId="1A7B2A0F" w:rsidR="006359DE" w:rsidRPr="007755F8" w:rsidRDefault="000E2C78" w:rsidP="009A50E3">
      <w:pPr>
        <w:shd w:val="clear" w:color="auto" w:fill="FFFFFF"/>
        <w:spacing w:after="0" w:line="240" w:lineRule="auto"/>
        <w:ind w:left="-284" w:right="-284"/>
        <w:jc w:val="both"/>
        <w:rPr>
          <w:color w:val="auto"/>
          <w:lang w:val="it-IT"/>
        </w:rPr>
      </w:pPr>
      <w:r w:rsidRPr="000E2C78">
        <w:rPr>
          <w:color w:val="auto"/>
          <w:highlight w:val="yellow"/>
          <w:lang w:val="it-IT"/>
        </w:rPr>
        <w:t xml:space="preserve">Per prenotare il consulto gratuito con un urologo è possibile iscriversi </w:t>
      </w:r>
      <w:r w:rsidR="00C4505A">
        <w:rPr>
          <w:color w:val="auto"/>
          <w:highlight w:val="yellow"/>
          <w:lang w:val="it-IT"/>
        </w:rPr>
        <w:t xml:space="preserve">a </w:t>
      </w:r>
      <w:r w:rsidRPr="000E2C78">
        <w:rPr>
          <w:color w:val="auto"/>
          <w:highlight w:val="yellow"/>
          <w:lang w:val="it-IT"/>
        </w:rPr>
        <w:t xml:space="preserve">xxx e </w:t>
      </w:r>
      <w:r w:rsidRPr="0009449B">
        <w:rPr>
          <w:color w:val="auto"/>
          <w:lang w:val="it-IT"/>
        </w:rPr>
        <w:t xml:space="preserve">per quanto riguarda l’iscrizione ad ogni tappa del </w:t>
      </w:r>
      <w:r w:rsidR="00C4505A" w:rsidRPr="0009449B">
        <w:rPr>
          <w:color w:val="auto"/>
          <w:lang w:val="it-IT"/>
        </w:rPr>
        <w:t>t</w:t>
      </w:r>
      <w:r w:rsidRPr="0009449B">
        <w:rPr>
          <w:color w:val="auto"/>
          <w:lang w:val="it-IT"/>
        </w:rPr>
        <w:t>our golfistico è necessario contattare il Golf Club di riferimento.</w:t>
      </w:r>
      <w:r>
        <w:rPr>
          <w:color w:val="auto"/>
          <w:lang w:val="it-IT"/>
        </w:rPr>
        <w:t xml:space="preserve"> </w:t>
      </w:r>
    </w:p>
    <w:p w14:paraId="56E1E8FD" w14:textId="77777777" w:rsidR="00141EC3" w:rsidRPr="007755F8" w:rsidRDefault="00141EC3" w:rsidP="00C4505A">
      <w:pPr>
        <w:shd w:val="clear" w:color="auto" w:fill="FFFFFF"/>
        <w:spacing w:after="0" w:line="240" w:lineRule="auto"/>
        <w:ind w:right="-284"/>
        <w:jc w:val="both"/>
        <w:rPr>
          <w:lang w:val="it-IT"/>
        </w:rPr>
      </w:pPr>
    </w:p>
    <w:p w14:paraId="7A917404" w14:textId="77777777" w:rsidR="006B6ED4" w:rsidRPr="006B6ED4" w:rsidRDefault="006B6ED4" w:rsidP="006B6ED4">
      <w:pPr>
        <w:shd w:val="clear" w:color="auto" w:fill="FFFFFF"/>
        <w:spacing w:after="0" w:line="240" w:lineRule="auto"/>
        <w:ind w:left="-284" w:right="-284"/>
        <w:jc w:val="both"/>
        <w:rPr>
          <w:b/>
          <w:color w:val="auto"/>
          <w:sz w:val="20"/>
          <w:szCs w:val="20"/>
          <w:lang w:val="it-IT"/>
        </w:rPr>
      </w:pPr>
      <w:r w:rsidRPr="006B6ED4">
        <w:rPr>
          <w:b/>
          <w:color w:val="auto"/>
          <w:sz w:val="20"/>
          <w:szCs w:val="20"/>
          <w:lang w:val="it-IT"/>
        </w:rPr>
        <w:t>Fondazione Umberto Veronesi ETS</w:t>
      </w:r>
    </w:p>
    <w:p w14:paraId="6F57749D" w14:textId="0AE08FCA" w:rsidR="00141EC3" w:rsidRPr="006B6ED4" w:rsidRDefault="006B6ED4" w:rsidP="006B6ED4">
      <w:pPr>
        <w:shd w:val="clear" w:color="auto" w:fill="FFFFFF"/>
        <w:spacing w:after="0" w:line="240" w:lineRule="auto"/>
        <w:ind w:left="-284" w:right="-284"/>
        <w:jc w:val="both"/>
        <w:rPr>
          <w:color w:val="auto"/>
          <w:sz w:val="20"/>
          <w:szCs w:val="20"/>
          <w:lang w:val="it-IT"/>
        </w:rPr>
      </w:pPr>
      <w:r w:rsidRPr="006B6ED4">
        <w:rPr>
          <w:color w:val="auto"/>
          <w:sz w:val="20"/>
          <w:szCs w:val="20"/>
          <w:lang w:val="it-IT"/>
        </w:rPr>
        <w:t>Nasce nel 2003 per volontà del Professor Umberto Veronesi per promuovere il progresso scientifico, concentrando il proprio operato in due aree: finanziamento alla ricerca scientifica d’eccellenza, motore del progresso scientifico, e divulgazione scientifica, perché le scoperte della scienza diventino patrimonio di tutti. In più di vent’anni Fondazione ha creato le basi per un nuovo modello di sviluppo della scienza, introducendo un criterio inedito nel nostro Paese: investire nella cultura scientifica per creare una nuova generazione di scienziati e di cittadini consapevoli dei progressi della ricerca. Per Fondazione Veronesi, cultura scientifica significa utilizzo sociale degli obiettivi e dei risultati della scienza.</w:t>
      </w:r>
    </w:p>
    <w:p w14:paraId="41D2C729" w14:textId="5DDC21E6" w:rsidR="00507880" w:rsidRDefault="00507880" w:rsidP="006B6ED4">
      <w:pPr>
        <w:shd w:val="clear" w:color="auto" w:fill="FFFFFF"/>
        <w:spacing w:after="0" w:line="240" w:lineRule="auto"/>
        <w:ind w:left="-284" w:right="-284"/>
        <w:jc w:val="both"/>
        <w:rPr>
          <w:color w:val="FF0000"/>
          <w:sz w:val="24"/>
          <w:szCs w:val="24"/>
          <w:lang w:val="it-IT"/>
        </w:rPr>
      </w:pPr>
    </w:p>
    <w:p w14:paraId="610D57AF" w14:textId="00788005" w:rsidR="001114F0" w:rsidRPr="00460C19" w:rsidRDefault="001114F0" w:rsidP="001114F0">
      <w:pPr>
        <w:pStyle w:val="Paragrafoelenco"/>
        <w:numPr>
          <w:ilvl w:val="0"/>
          <w:numId w:val="5"/>
        </w:numPr>
        <w:shd w:val="clear" w:color="auto" w:fill="FFFFFF"/>
        <w:spacing w:after="0" w:line="240" w:lineRule="auto"/>
        <w:ind w:right="-284"/>
        <w:jc w:val="both"/>
        <w:rPr>
          <w:color w:val="auto"/>
          <w:szCs w:val="24"/>
          <w:highlight w:val="yellow"/>
          <w:lang w:val="it-IT"/>
        </w:rPr>
      </w:pPr>
      <w:r w:rsidRPr="00460C19">
        <w:rPr>
          <w:color w:val="auto"/>
          <w:szCs w:val="24"/>
          <w:highlight w:val="yellow"/>
          <w:lang w:val="it-IT"/>
        </w:rPr>
        <w:t xml:space="preserve">Inserire </w:t>
      </w:r>
      <w:proofErr w:type="spellStart"/>
      <w:r w:rsidRPr="00460C19">
        <w:rPr>
          <w:color w:val="auto"/>
          <w:szCs w:val="24"/>
          <w:highlight w:val="yellow"/>
          <w:lang w:val="it-IT"/>
        </w:rPr>
        <w:t>footer</w:t>
      </w:r>
      <w:proofErr w:type="spellEnd"/>
      <w:r w:rsidRPr="00460C19">
        <w:rPr>
          <w:color w:val="auto"/>
          <w:szCs w:val="24"/>
          <w:highlight w:val="yellow"/>
          <w:lang w:val="it-IT"/>
        </w:rPr>
        <w:t xml:space="preserve"> in lavorazione in grafica</w:t>
      </w:r>
    </w:p>
    <w:p w14:paraId="3C9DF59E" w14:textId="77777777" w:rsidR="001114F0" w:rsidRPr="0003653E" w:rsidRDefault="001114F0" w:rsidP="006B6ED4">
      <w:pPr>
        <w:shd w:val="clear" w:color="auto" w:fill="FFFFFF"/>
        <w:spacing w:after="0" w:line="240" w:lineRule="auto"/>
        <w:ind w:left="-284" w:right="-284"/>
        <w:jc w:val="both"/>
        <w:rPr>
          <w:color w:val="FF0000"/>
          <w:sz w:val="24"/>
          <w:szCs w:val="24"/>
          <w:lang w:val="it-IT"/>
        </w:rPr>
      </w:pPr>
    </w:p>
    <w:p w14:paraId="346BCA4C" w14:textId="77777777" w:rsidR="006E694B" w:rsidRPr="00E61DFF" w:rsidRDefault="003363FD" w:rsidP="009A50E3">
      <w:pPr>
        <w:spacing w:after="0" w:line="240" w:lineRule="auto"/>
        <w:ind w:left="-284" w:right="-284"/>
        <w:jc w:val="both"/>
        <w:rPr>
          <w:b/>
          <w:bCs/>
          <w:sz w:val="20"/>
          <w:szCs w:val="20"/>
          <w:lang w:val="it-IT"/>
        </w:rPr>
      </w:pPr>
      <w:r w:rsidRPr="00E61DFF">
        <w:rPr>
          <w:b/>
          <w:bCs/>
          <w:sz w:val="20"/>
          <w:szCs w:val="20"/>
          <w:lang w:val="it-IT"/>
        </w:rPr>
        <w:t>Ufficio Stampa Fondazione Umberto Veronesi ETS</w:t>
      </w:r>
    </w:p>
    <w:p w14:paraId="263C8EBE" w14:textId="77777777" w:rsidR="006E694B" w:rsidRPr="00E61DFF" w:rsidRDefault="003363FD" w:rsidP="009A50E3">
      <w:pPr>
        <w:spacing w:after="0" w:line="240" w:lineRule="auto"/>
        <w:ind w:left="-284" w:right="-284"/>
        <w:jc w:val="both"/>
        <w:rPr>
          <w:rStyle w:val="Hyperlink1"/>
          <w:lang w:val="it-IT"/>
        </w:rPr>
      </w:pPr>
      <w:r w:rsidRPr="00E61DFF">
        <w:rPr>
          <w:sz w:val="20"/>
          <w:szCs w:val="20"/>
          <w:lang w:val="it-IT"/>
        </w:rPr>
        <w:t xml:space="preserve">Elisa Invernizzi </w:t>
      </w:r>
      <w:hyperlink r:id="rId9" w:history="1">
        <w:r w:rsidRPr="00E61DFF">
          <w:rPr>
            <w:rStyle w:val="Hyperlink1"/>
            <w:lang w:val="it-IT"/>
          </w:rPr>
          <w:t>elisa.invernizzi@fondazioneveronesi.it</w:t>
        </w:r>
      </w:hyperlink>
    </w:p>
    <w:p w14:paraId="7C3CCD49" w14:textId="2DE2A73C" w:rsidR="006E694B" w:rsidRDefault="003363FD" w:rsidP="009A50E3">
      <w:pPr>
        <w:spacing w:after="0" w:line="240" w:lineRule="auto"/>
        <w:ind w:left="-284" w:right="-284"/>
        <w:jc w:val="both"/>
        <w:rPr>
          <w:rStyle w:val="Hyperlink1"/>
        </w:rPr>
      </w:pPr>
      <w:r w:rsidRPr="00143109">
        <w:rPr>
          <w:rStyle w:val="Hyperlink1"/>
        </w:rPr>
        <w:t>Tel. 02 76018187 – Cell. 338 1280733</w:t>
      </w:r>
    </w:p>
    <w:p w14:paraId="6B366782" w14:textId="212DE7B4" w:rsidR="000316F6" w:rsidRDefault="000316F6" w:rsidP="009A50E3">
      <w:pPr>
        <w:spacing w:after="0" w:line="240" w:lineRule="auto"/>
        <w:ind w:left="-284" w:right="-284"/>
        <w:jc w:val="both"/>
        <w:rPr>
          <w:rStyle w:val="Hyperlink1"/>
        </w:rPr>
      </w:pPr>
    </w:p>
    <w:p w14:paraId="791EB96E" w14:textId="77777777" w:rsidR="000316F6" w:rsidRPr="00143109" w:rsidRDefault="000316F6" w:rsidP="009A50E3">
      <w:pPr>
        <w:spacing w:after="0" w:line="240" w:lineRule="auto"/>
        <w:ind w:left="-284" w:right="-284"/>
        <w:jc w:val="both"/>
        <w:rPr>
          <w:rStyle w:val="Hyperlink1"/>
        </w:rPr>
      </w:pPr>
    </w:p>
    <w:p w14:paraId="65C3E50A" w14:textId="77777777" w:rsidR="006E694B" w:rsidRDefault="006E694B">
      <w:pPr>
        <w:shd w:val="clear" w:color="auto" w:fill="FFFFFF"/>
        <w:spacing w:after="0" w:line="240" w:lineRule="auto"/>
        <w:jc w:val="both"/>
      </w:pPr>
    </w:p>
    <w:sectPr w:rsidR="006E694B" w:rsidSect="008A2DB2">
      <w:pgSz w:w="12240" w:h="15840"/>
      <w:pgMar w:top="679" w:right="1608" w:bottom="851" w:left="156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E4495" w14:textId="77777777" w:rsidR="00FB69D9" w:rsidRDefault="00FB69D9">
      <w:pPr>
        <w:spacing w:after="0" w:line="240" w:lineRule="auto"/>
      </w:pPr>
      <w:r>
        <w:separator/>
      </w:r>
    </w:p>
  </w:endnote>
  <w:endnote w:type="continuationSeparator" w:id="0">
    <w:p w14:paraId="13473306" w14:textId="77777777" w:rsidR="00FB69D9" w:rsidRDefault="00FB6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7467" w14:textId="77777777" w:rsidR="00FB69D9" w:rsidRDefault="00FB69D9">
      <w:pPr>
        <w:spacing w:after="0" w:line="240" w:lineRule="auto"/>
      </w:pPr>
      <w:r>
        <w:separator/>
      </w:r>
    </w:p>
  </w:footnote>
  <w:footnote w:type="continuationSeparator" w:id="0">
    <w:p w14:paraId="41DA2A62" w14:textId="77777777" w:rsidR="00FB69D9" w:rsidRDefault="00FB69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3207"/>
    <w:multiLevelType w:val="hybridMultilevel"/>
    <w:tmpl w:val="E9C49488"/>
    <w:styleLink w:val="Stileimportato1"/>
    <w:lvl w:ilvl="0" w:tplc="B436FC50">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75CE810">
      <w:start w:val="1"/>
      <w:numFmt w:val="bullet"/>
      <w:lvlText w:val="o"/>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4C6F4C">
      <w:start w:val="1"/>
      <w:numFmt w:val="bullet"/>
      <w:lvlText w:val="▪"/>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536C7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B1ABB38">
      <w:start w:val="1"/>
      <w:numFmt w:val="bullet"/>
      <w:lvlText w:val="o"/>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EC1C91C4">
      <w:start w:val="1"/>
      <w:numFmt w:val="bullet"/>
      <w:lvlText w:val="▪"/>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76055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6CCBF8C">
      <w:start w:val="1"/>
      <w:numFmt w:val="bullet"/>
      <w:lvlText w:val="o"/>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F2C390">
      <w:start w:val="1"/>
      <w:numFmt w:val="bullet"/>
      <w:lvlText w:val="▪"/>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CF80609"/>
    <w:multiLevelType w:val="hybridMultilevel"/>
    <w:tmpl w:val="E9C49488"/>
    <w:numStyleLink w:val="Stileimportato1"/>
  </w:abstractNum>
  <w:abstractNum w:abstractNumId="2" w15:restartNumberingAfterBreak="0">
    <w:nsid w:val="1EAA2941"/>
    <w:multiLevelType w:val="hybridMultilevel"/>
    <w:tmpl w:val="097C32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5411C1"/>
    <w:multiLevelType w:val="hybridMultilevel"/>
    <w:tmpl w:val="097C32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BFD0BA5"/>
    <w:multiLevelType w:val="hybridMultilevel"/>
    <w:tmpl w:val="4686EE9E"/>
    <w:lvl w:ilvl="0" w:tplc="864471B2">
      <w:numFmt w:val="bullet"/>
      <w:lvlText w:val=""/>
      <w:lvlJc w:val="left"/>
      <w:pPr>
        <w:ind w:left="76" w:hanging="360"/>
      </w:pPr>
      <w:rPr>
        <w:rFonts w:ascii="Wingdings" w:eastAsia="Calibri" w:hAnsi="Wingdings" w:cs="Calibri"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num w:numId="1" w16cid:durableId="240255692">
    <w:abstractNumId w:val="0"/>
  </w:num>
  <w:num w:numId="2" w16cid:durableId="1027487855">
    <w:abstractNumId w:val="1"/>
  </w:num>
  <w:num w:numId="3" w16cid:durableId="1932080116">
    <w:abstractNumId w:val="3"/>
  </w:num>
  <w:num w:numId="4" w16cid:durableId="1230388264">
    <w:abstractNumId w:val="2"/>
  </w:num>
  <w:num w:numId="5" w16cid:durableId="776602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4B"/>
    <w:rsid w:val="00016ADA"/>
    <w:rsid w:val="0002124E"/>
    <w:rsid w:val="000316F6"/>
    <w:rsid w:val="0003653E"/>
    <w:rsid w:val="00040068"/>
    <w:rsid w:val="00054A42"/>
    <w:rsid w:val="000642CC"/>
    <w:rsid w:val="0009449B"/>
    <w:rsid w:val="000D7F8B"/>
    <w:rsid w:val="000E2C78"/>
    <w:rsid w:val="001114F0"/>
    <w:rsid w:val="00114690"/>
    <w:rsid w:val="00141EC3"/>
    <w:rsid w:val="00143109"/>
    <w:rsid w:val="001C3AC2"/>
    <w:rsid w:val="00210922"/>
    <w:rsid w:val="00277A72"/>
    <w:rsid w:val="002A7B89"/>
    <w:rsid w:val="0033141D"/>
    <w:rsid w:val="003363FD"/>
    <w:rsid w:val="003375D3"/>
    <w:rsid w:val="0034725E"/>
    <w:rsid w:val="00350A63"/>
    <w:rsid w:val="003D1E3D"/>
    <w:rsid w:val="003E48FD"/>
    <w:rsid w:val="0040249A"/>
    <w:rsid w:val="0040329A"/>
    <w:rsid w:val="00452065"/>
    <w:rsid w:val="00460C19"/>
    <w:rsid w:val="004B1202"/>
    <w:rsid w:val="00507880"/>
    <w:rsid w:val="00583C71"/>
    <w:rsid w:val="00596D80"/>
    <w:rsid w:val="006359DE"/>
    <w:rsid w:val="00672351"/>
    <w:rsid w:val="006B6ED4"/>
    <w:rsid w:val="006C0A29"/>
    <w:rsid w:val="006D7885"/>
    <w:rsid w:val="006E694B"/>
    <w:rsid w:val="00760AFF"/>
    <w:rsid w:val="00771E60"/>
    <w:rsid w:val="007755F8"/>
    <w:rsid w:val="007766C0"/>
    <w:rsid w:val="007876EB"/>
    <w:rsid w:val="00791528"/>
    <w:rsid w:val="00810A80"/>
    <w:rsid w:val="008667F5"/>
    <w:rsid w:val="008772BE"/>
    <w:rsid w:val="008A2DB2"/>
    <w:rsid w:val="008B0495"/>
    <w:rsid w:val="009A50E3"/>
    <w:rsid w:val="00A019BF"/>
    <w:rsid w:val="00A36B2E"/>
    <w:rsid w:val="00AD07C9"/>
    <w:rsid w:val="00AE6E06"/>
    <w:rsid w:val="00B07A44"/>
    <w:rsid w:val="00B66985"/>
    <w:rsid w:val="00BF52D3"/>
    <w:rsid w:val="00C4505A"/>
    <w:rsid w:val="00C94395"/>
    <w:rsid w:val="00D47900"/>
    <w:rsid w:val="00DA4406"/>
    <w:rsid w:val="00E116FD"/>
    <w:rsid w:val="00E34070"/>
    <w:rsid w:val="00E54C3E"/>
    <w:rsid w:val="00E61DFF"/>
    <w:rsid w:val="00E62357"/>
    <w:rsid w:val="00E62A6B"/>
    <w:rsid w:val="00ED34E9"/>
    <w:rsid w:val="00F379E2"/>
    <w:rsid w:val="00F81949"/>
    <w:rsid w:val="00FB69D9"/>
    <w:rsid w:val="00FE36D0"/>
    <w:rsid w:val="00FF08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C7CA"/>
  <w15:docId w15:val="{EB9BE597-C350-4955-AFA8-B3C7D345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eastAsia="Calibri" w:hAnsi="Calibri" w:cs="Calibri"/>
      <w:color w:val="000000"/>
      <w:sz w:val="22"/>
      <w:szCs w:val="22"/>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it-IT"/>
    </w:rPr>
  </w:style>
  <w:style w:type="paragraph" w:styleId="Paragrafoelenco">
    <w:name w:val="List Paragraph"/>
    <w:pPr>
      <w:spacing w:after="200" w:line="276" w:lineRule="auto"/>
      <w:ind w:left="720"/>
    </w:pPr>
    <w:rPr>
      <w:rFonts w:ascii="Calibri" w:eastAsia="Calibri" w:hAnsi="Calibri" w:cs="Calibri"/>
      <w:color w:val="000000"/>
      <w:sz w:val="22"/>
      <w:szCs w:val="22"/>
      <w:u w:color="000000"/>
      <w:lang w:val="en-US"/>
    </w:rPr>
  </w:style>
  <w:style w:type="numbering" w:customStyle="1" w:styleId="Stileimportato1">
    <w:name w:val="Stile importato 1"/>
    <w:pPr>
      <w:numPr>
        <w:numId w:val="1"/>
      </w:numPr>
    </w:pPr>
  </w:style>
  <w:style w:type="character" w:customStyle="1" w:styleId="Nessuno">
    <w:name w:val="Nessuno"/>
  </w:style>
  <w:style w:type="character" w:customStyle="1" w:styleId="Hyperlink1">
    <w:name w:val="Hyperlink.1"/>
    <w:basedOn w:val="Nessuno"/>
    <w:rPr>
      <w:sz w:val="20"/>
      <w:szCs w:val="20"/>
    </w:rPr>
  </w:style>
  <w:style w:type="character" w:styleId="Rimandocommento">
    <w:name w:val="annotation reference"/>
    <w:basedOn w:val="Carpredefinitoparagrafo"/>
    <w:uiPriority w:val="99"/>
    <w:semiHidden/>
    <w:unhideWhenUsed/>
    <w:rsid w:val="007766C0"/>
    <w:rPr>
      <w:sz w:val="16"/>
      <w:szCs w:val="16"/>
    </w:rPr>
  </w:style>
  <w:style w:type="paragraph" w:styleId="Testocommento">
    <w:name w:val="annotation text"/>
    <w:basedOn w:val="Normale"/>
    <w:link w:val="TestocommentoCarattere"/>
    <w:uiPriority w:val="99"/>
    <w:unhideWhenUsed/>
    <w:rsid w:val="007766C0"/>
    <w:pPr>
      <w:spacing w:line="240" w:lineRule="auto"/>
    </w:pPr>
    <w:rPr>
      <w:sz w:val="20"/>
      <w:szCs w:val="20"/>
    </w:rPr>
  </w:style>
  <w:style w:type="character" w:customStyle="1" w:styleId="TestocommentoCarattere">
    <w:name w:val="Testo commento Carattere"/>
    <w:basedOn w:val="Carpredefinitoparagrafo"/>
    <w:link w:val="Testocommento"/>
    <w:uiPriority w:val="99"/>
    <w:rsid w:val="007766C0"/>
    <w:rPr>
      <w:rFonts w:ascii="Calibri" w:eastAsia="Calibri" w:hAnsi="Calibri" w:cs="Calibri"/>
      <w:color w:val="000000"/>
      <w:u w:color="000000"/>
      <w:lang w:val="en-US"/>
    </w:rPr>
  </w:style>
  <w:style w:type="paragraph" w:styleId="Soggettocommento">
    <w:name w:val="annotation subject"/>
    <w:basedOn w:val="Testocommento"/>
    <w:next w:val="Testocommento"/>
    <w:link w:val="SoggettocommentoCarattere"/>
    <w:uiPriority w:val="99"/>
    <w:semiHidden/>
    <w:unhideWhenUsed/>
    <w:rsid w:val="007766C0"/>
    <w:rPr>
      <w:b/>
      <w:bCs/>
    </w:rPr>
  </w:style>
  <w:style w:type="character" w:customStyle="1" w:styleId="SoggettocommentoCarattere">
    <w:name w:val="Soggetto commento Carattere"/>
    <w:basedOn w:val="TestocommentoCarattere"/>
    <w:link w:val="Soggettocommento"/>
    <w:uiPriority w:val="99"/>
    <w:semiHidden/>
    <w:rsid w:val="007766C0"/>
    <w:rPr>
      <w:rFonts w:ascii="Calibri" w:eastAsia="Calibri" w:hAnsi="Calibri" w:cs="Calibri"/>
      <w:b/>
      <w:bCs/>
      <w:color w:val="000000"/>
      <w:u w:color="000000"/>
      <w:lang w:val="en-US"/>
    </w:rPr>
  </w:style>
  <w:style w:type="paragraph" w:styleId="Testofumetto">
    <w:name w:val="Balloon Text"/>
    <w:basedOn w:val="Normale"/>
    <w:link w:val="TestofumettoCarattere"/>
    <w:uiPriority w:val="99"/>
    <w:semiHidden/>
    <w:unhideWhenUsed/>
    <w:rsid w:val="003375D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75D3"/>
    <w:rPr>
      <w:rFonts w:ascii="Segoe UI" w:eastAsia="Calibri" w:hAnsi="Segoe UI" w:cs="Segoe UI"/>
      <w:color w:val="000000"/>
      <w:sz w:val="18"/>
      <w:szCs w:val="18"/>
      <w:u w:color="000000"/>
      <w:lang w:val="en-US"/>
    </w:rPr>
  </w:style>
  <w:style w:type="paragraph" w:styleId="Intestazione">
    <w:name w:val="header"/>
    <w:basedOn w:val="Normale"/>
    <w:link w:val="IntestazioneCarattere"/>
    <w:uiPriority w:val="99"/>
    <w:unhideWhenUsed/>
    <w:rsid w:val="00E623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62357"/>
    <w:rPr>
      <w:rFonts w:ascii="Calibri" w:eastAsia="Calibri" w:hAnsi="Calibri" w:cs="Calibri"/>
      <w:color w:val="000000"/>
      <w:sz w:val="22"/>
      <w:szCs w:val="22"/>
      <w:u w:color="000000"/>
      <w:lang w:val="en-US"/>
    </w:rPr>
  </w:style>
  <w:style w:type="paragraph" w:styleId="Pidipagina">
    <w:name w:val="footer"/>
    <w:basedOn w:val="Normale"/>
    <w:link w:val="PidipaginaCarattere"/>
    <w:uiPriority w:val="99"/>
    <w:unhideWhenUsed/>
    <w:rsid w:val="00E623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62357"/>
    <w:rPr>
      <w:rFonts w:ascii="Calibri" w:eastAsia="Calibri" w:hAnsi="Calibri" w:cs="Calibri"/>
      <w:color w:val="000000"/>
      <w:sz w:val="22"/>
      <w:szCs w:val="22"/>
      <w:u w:color="000000"/>
      <w:lang w:val="en-US"/>
    </w:rPr>
  </w:style>
  <w:style w:type="paragraph" w:styleId="NormaleWeb">
    <w:name w:val="Normal (Web)"/>
    <w:basedOn w:val="Normale"/>
    <w:uiPriority w:val="99"/>
    <w:unhideWhenUsed/>
    <w:rsid w:val="0002124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66252">
      <w:bodyDiv w:val="1"/>
      <w:marLeft w:val="0"/>
      <w:marRight w:val="0"/>
      <w:marTop w:val="0"/>
      <w:marBottom w:val="0"/>
      <w:divBdr>
        <w:top w:val="none" w:sz="0" w:space="0" w:color="auto"/>
        <w:left w:val="none" w:sz="0" w:space="0" w:color="auto"/>
        <w:bottom w:val="none" w:sz="0" w:space="0" w:color="auto"/>
        <w:right w:val="none" w:sz="0" w:space="0" w:color="auto"/>
      </w:divBdr>
    </w:div>
    <w:div w:id="556164516">
      <w:bodyDiv w:val="1"/>
      <w:marLeft w:val="0"/>
      <w:marRight w:val="0"/>
      <w:marTop w:val="0"/>
      <w:marBottom w:val="0"/>
      <w:divBdr>
        <w:top w:val="none" w:sz="0" w:space="0" w:color="auto"/>
        <w:left w:val="none" w:sz="0" w:space="0" w:color="auto"/>
        <w:bottom w:val="none" w:sz="0" w:space="0" w:color="auto"/>
        <w:right w:val="none" w:sz="0" w:space="0" w:color="auto"/>
      </w:divBdr>
    </w:div>
    <w:div w:id="625502669">
      <w:bodyDiv w:val="1"/>
      <w:marLeft w:val="0"/>
      <w:marRight w:val="0"/>
      <w:marTop w:val="0"/>
      <w:marBottom w:val="0"/>
      <w:divBdr>
        <w:top w:val="none" w:sz="0" w:space="0" w:color="auto"/>
        <w:left w:val="none" w:sz="0" w:space="0" w:color="auto"/>
        <w:bottom w:val="none" w:sz="0" w:space="0" w:color="auto"/>
        <w:right w:val="none" w:sz="0" w:space="0" w:color="auto"/>
      </w:divBdr>
    </w:div>
    <w:div w:id="821583968">
      <w:bodyDiv w:val="1"/>
      <w:marLeft w:val="0"/>
      <w:marRight w:val="0"/>
      <w:marTop w:val="0"/>
      <w:marBottom w:val="0"/>
      <w:divBdr>
        <w:top w:val="none" w:sz="0" w:space="0" w:color="auto"/>
        <w:left w:val="none" w:sz="0" w:space="0" w:color="auto"/>
        <w:bottom w:val="none" w:sz="0" w:space="0" w:color="auto"/>
        <w:right w:val="none" w:sz="0" w:space="0" w:color="auto"/>
      </w:divBdr>
      <w:divsChild>
        <w:div w:id="1719930876">
          <w:marLeft w:val="0"/>
          <w:marRight w:val="0"/>
          <w:marTop w:val="0"/>
          <w:marBottom w:val="0"/>
          <w:divBdr>
            <w:top w:val="none" w:sz="0" w:space="0" w:color="auto"/>
            <w:left w:val="none" w:sz="0" w:space="0" w:color="auto"/>
            <w:bottom w:val="none" w:sz="0" w:space="0" w:color="auto"/>
            <w:right w:val="none" w:sz="0" w:space="0" w:color="auto"/>
          </w:divBdr>
        </w:div>
        <w:div w:id="1442453053">
          <w:marLeft w:val="0"/>
          <w:marRight w:val="0"/>
          <w:marTop w:val="0"/>
          <w:marBottom w:val="0"/>
          <w:divBdr>
            <w:top w:val="none" w:sz="0" w:space="0" w:color="auto"/>
            <w:left w:val="none" w:sz="0" w:space="0" w:color="auto"/>
            <w:bottom w:val="none" w:sz="0" w:space="0" w:color="auto"/>
            <w:right w:val="none" w:sz="0" w:space="0" w:color="auto"/>
          </w:divBdr>
        </w:div>
      </w:divsChild>
    </w:div>
    <w:div w:id="1185291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ondazioneveronesi.it/progetti/salute-al-maschil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lisa.invernizzi@fondazioneveronesi.it"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1551</TotalTime>
  <Pages>2</Pages>
  <Words>922</Words>
  <Characters>5257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Giovanna Tonin</cp:lastModifiedBy>
  <cp:revision>52</cp:revision>
  <dcterms:created xsi:type="dcterms:W3CDTF">2023-07-11T15:43:00Z</dcterms:created>
  <dcterms:modified xsi:type="dcterms:W3CDTF">2024-07-08T21:50:00Z</dcterms:modified>
</cp:coreProperties>
</file>